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8836E" w14:textId="77777777" w:rsidR="00427E7D" w:rsidRPr="00DE0E0D" w:rsidRDefault="00427E7D" w:rsidP="00427E7D">
      <w:pPr>
        <w:pStyle w:val="Web"/>
        <w:spacing w:before="0" w:beforeAutospacing="0" w:after="0" w:afterAutospacing="0"/>
        <w:rPr>
          <w:b/>
          <w:bCs/>
          <w:color w:val="auto"/>
        </w:rPr>
      </w:pPr>
      <w:r w:rsidRPr="00DE0E0D">
        <w:rPr>
          <w:b/>
          <w:bCs/>
          <w:color w:val="auto"/>
        </w:rPr>
        <w:t xml:space="preserve">ΕΘΝΙΚΟ ΚΑΙ ΚΑΠΟΔΙΣΤΡΙΑΚΟ </w:t>
      </w:r>
    </w:p>
    <w:p w14:paraId="6A66CCBA" w14:textId="77777777" w:rsidR="00427E7D" w:rsidRPr="00DE0E0D" w:rsidRDefault="00427E7D" w:rsidP="00427E7D">
      <w:pPr>
        <w:pStyle w:val="Web"/>
        <w:spacing w:before="0" w:beforeAutospacing="0" w:after="0" w:afterAutospacing="0"/>
        <w:rPr>
          <w:b/>
          <w:bCs/>
          <w:color w:val="auto"/>
        </w:rPr>
      </w:pPr>
      <w:r w:rsidRPr="00DE0E0D">
        <w:rPr>
          <w:b/>
          <w:bCs/>
          <w:color w:val="auto"/>
        </w:rPr>
        <w:t>ΠΑΝΕΠΙΣΤΗΜΙΟ ΑΘΗΝΩΝ</w:t>
      </w:r>
    </w:p>
    <w:p w14:paraId="04C8FD80" w14:textId="77777777" w:rsidR="00427E7D" w:rsidRPr="00DE0E0D" w:rsidRDefault="00427E7D" w:rsidP="00427E7D">
      <w:pPr>
        <w:pStyle w:val="Web"/>
        <w:spacing w:before="0" w:beforeAutospacing="0" w:after="0" w:afterAutospacing="0"/>
        <w:rPr>
          <w:b/>
          <w:bCs/>
          <w:color w:val="auto"/>
        </w:rPr>
      </w:pPr>
      <w:r w:rsidRPr="00DE0E0D">
        <w:rPr>
          <w:b/>
          <w:bCs/>
          <w:color w:val="auto"/>
        </w:rPr>
        <w:t>ΣΧΟΛΗ ΕΠΙΣΤΗΜΩΝ ΥΓΕΙΑΣ</w:t>
      </w:r>
    </w:p>
    <w:p w14:paraId="2DB1C9A1" w14:textId="77777777" w:rsidR="00427E7D" w:rsidRPr="00DE0E0D" w:rsidRDefault="00427E7D" w:rsidP="00427E7D">
      <w:pPr>
        <w:pStyle w:val="Web"/>
        <w:spacing w:before="0" w:beforeAutospacing="0" w:after="0" w:afterAutospacing="0"/>
        <w:rPr>
          <w:b/>
          <w:bCs/>
          <w:color w:val="auto"/>
        </w:rPr>
      </w:pPr>
      <w:r w:rsidRPr="00DE0E0D">
        <w:rPr>
          <w:b/>
          <w:bCs/>
          <w:color w:val="auto"/>
        </w:rPr>
        <w:t xml:space="preserve">ΤΜΗΜΑ ΦΑΡΜΑΚΕΥΤΙΚΗΣ </w:t>
      </w:r>
    </w:p>
    <w:p w14:paraId="1890ECD3" w14:textId="4772DF4C" w:rsidR="00427E7D" w:rsidRPr="00DE0E0D" w:rsidRDefault="00427E7D" w:rsidP="00427E7D">
      <w:pPr>
        <w:rPr>
          <w:rFonts w:ascii="Times New Roman" w:hAnsi="Times New Roman" w:cs="Times New Roman"/>
          <w:b/>
          <w:bCs/>
          <w:sz w:val="24"/>
          <w:szCs w:val="24"/>
        </w:rPr>
      </w:pPr>
      <w:r w:rsidRPr="00DE0E0D">
        <w:rPr>
          <w:rFonts w:ascii="Times New Roman" w:hAnsi="Times New Roman" w:cs="Times New Roman"/>
          <w:b/>
          <w:bCs/>
          <w:sz w:val="24"/>
          <w:szCs w:val="24"/>
        </w:rPr>
        <w:t>ΓΡΑΜΜΑΤΕΙΑ</w:t>
      </w:r>
    </w:p>
    <w:p w14:paraId="4869AB0A" w14:textId="77777777" w:rsidR="00603BA2" w:rsidRDefault="00603BA2" w:rsidP="00C064F7">
      <w:pPr>
        <w:spacing w:after="0"/>
        <w:ind w:right="-483"/>
        <w:jc w:val="center"/>
        <w:rPr>
          <w:rFonts w:ascii="Times New Roman" w:hAnsi="Times New Roman" w:cs="Times New Roman"/>
          <w:b/>
          <w:sz w:val="24"/>
          <w:szCs w:val="24"/>
        </w:rPr>
      </w:pPr>
    </w:p>
    <w:p w14:paraId="671F9F5D" w14:textId="79799583" w:rsidR="00875665" w:rsidRPr="00DE0E0D" w:rsidRDefault="00875665" w:rsidP="00C064F7">
      <w:pPr>
        <w:spacing w:after="0"/>
        <w:ind w:right="-483"/>
        <w:jc w:val="center"/>
        <w:rPr>
          <w:rFonts w:ascii="Times New Roman" w:hAnsi="Times New Roman" w:cs="Times New Roman"/>
          <w:b/>
          <w:sz w:val="24"/>
          <w:szCs w:val="24"/>
        </w:rPr>
      </w:pPr>
      <w:r w:rsidRPr="00DE0E0D">
        <w:rPr>
          <w:rFonts w:ascii="Times New Roman" w:hAnsi="Times New Roman" w:cs="Times New Roman"/>
          <w:b/>
          <w:sz w:val="24"/>
          <w:szCs w:val="24"/>
        </w:rPr>
        <w:t xml:space="preserve">ΑΝΑΚΟΙΝΩΣΗ ΓΙΑ ΤΟ </w:t>
      </w:r>
      <w:r w:rsidR="00603BA2">
        <w:rPr>
          <w:rFonts w:ascii="Times New Roman" w:hAnsi="Times New Roman" w:cs="Times New Roman"/>
          <w:b/>
          <w:sz w:val="24"/>
          <w:szCs w:val="24"/>
        </w:rPr>
        <w:t xml:space="preserve">ΥΠΟΧΡΕΩΤΙΚΟ </w:t>
      </w:r>
      <w:r w:rsidRPr="00DE0E0D">
        <w:rPr>
          <w:rFonts w:ascii="Times New Roman" w:hAnsi="Times New Roman" w:cs="Times New Roman"/>
          <w:b/>
          <w:sz w:val="24"/>
          <w:szCs w:val="24"/>
        </w:rPr>
        <w:t xml:space="preserve">ΜΑΘΗΜΑ </w:t>
      </w:r>
    </w:p>
    <w:p w14:paraId="0EFACF12" w14:textId="77777777" w:rsidR="00603BA2" w:rsidRDefault="00603BA2" w:rsidP="00C064F7">
      <w:pPr>
        <w:spacing w:after="0"/>
        <w:ind w:right="-483"/>
        <w:jc w:val="center"/>
        <w:rPr>
          <w:rFonts w:ascii="Times New Roman" w:hAnsi="Times New Roman" w:cs="Times New Roman"/>
          <w:b/>
          <w:sz w:val="24"/>
          <w:szCs w:val="24"/>
        </w:rPr>
      </w:pPr>
      <w:r>
        <w:rPr>
          <w:rFonts w:ascii="Times New Roman" w:hAnsi="Times New Roman" w:cs="Times New Roman"/>
          <w:b/>
          <w:sz w:val="24"/>
          <w:szCs w:val="24"/>
        </w:rPr>
        <w:t>«</w:t>
      </w:r>
      <w:r w:rsidR="00875665" w:rsidRPr="00DE0E0D">
        <w:rPr>
          <w:rFonts w:ascii="Times New Roman" w:hAnsi="Times New Roman" w:cs="Times New Roman"/>
          <w:b/>
          <w:sz w:val="24"/>
          <w:szCs w:val="24"/>
        </w:rPr>
        <w:t>ΦΑΡΜΑΚΕΥΤΙΚΗ ΦΡΟΝΤΙΔΑ</w:t>
      </w:r>
      <w:r>
        <w:rPr>
          <w:rFonts w:ascii="Times New Roman" w:hAnsi="Times New Roman" w:cs="Times New Roman"/>
          <w:b/>
          <w:sz w:val="24"/>
          <w:szCs w:val="24"/>
        </w:rPr>
        <w:t>»</w:t>
      </w:r>
      <w:r w:rsidR="00875665" w:rsidRPr="00DE0E0D">
        <w:rPr>
          <w:rFonts w:ascii="Times New Roman" w:hAnsi="Times New Roman" w:cs="Times New Roman"/>
          <w:b/>
          <w:sz w:val="24"/>
          <w:szCs w:val="24"/>
        </w:rPr>
        <w:t xml:space="preserve"> </w:t>
      </w:r>
    </w:p>
    <w:p w14:paraId="69E9DED5" w14:textId="46E6986A" w:rsidR="00427E7D" w:rsidRPr="00DE0E0D" w:rsidRDefault="00875665" w:rsidP="00C064F7">
      <w:pPr>
        <w:spacing w:after="0"/>
        <w:ind w:right="-483"/>
        <w:jc w:val="center"/>
        <w:rPr>
          <w:rFonts w:ascii="Times New Roman" w:hAnsi="Times New Roman" w:cs="Times New Roman"/>
          <w:b/>
          <w:sz w:val="24"/>
          <w:szCs w:val="24"/>
        </w:rPr>
      </w:pPr>
      <w:r w:rsidRPr="00DE0E0D">
        <w:rPr>
          <w:rFonts w:ascii="Times New Roman" w:hAnsi="Times New Roman" w:cs="Times New Roman"/>
          <w:b/>
          <w:sz w:val="24"/>
          <w:szCs w:val="24"/>
        </w:rPr>
        <w:t xml:space="preserve">ΤΟΥ ΠΡΟΓΡΑΜΜΑΤΟΣ ΣΠΟΥΔΩΝ ΤΟΥ </w:t>
      </w:r>
      <w:r w:rsidRPr="00DE0E0D">
        <w:rPr>
          <w:rFonts w:ascii="Times New Roman" w:hAnsi="Times New Roman" w:cs="Times New Roman"/>
          <w:b/>
          <w:sz w:val="24"/>
          <w:szCs w:val="24"/>
          <w:lang w:val="en-US"/>
        </w:rPr>
        <w:t>INTEGRATED</w:t>
      </w:r>
      <w:r w:rsidRPr="00DE0E0D">
        <w:rPr>
          <w:rFonts w:ascii="Times New Roman" w:hAnsi="Times New Roman" w:cs="Times New Roman"/>
          <w:b/>
          <w:sz w:val="24"/>
          <w:szCs w:val="24"/>
        </w:rPr>
        <w:t xml:space="preserve"> </w:t>
      </w:r>
      <w:r w:rsidRPr="00DE0E0D">
        <w:rPr>
          <w:rFonts w:ascii="Times New Roman" w:hAnsi="Times New Roman" w:cs="Times New Roman"/>
          <w:b/>
          <w:sz w:val="24"/>
          <w:szCs w:val="24"/>
          <w:lang w:val="en-US"/>
        </w:rPr>
        <w:t>MASTER</w:t>
      </w:r>
      <w:r w:rsidR="00C064F7" w:rsidRPr="00DE0E0D">
        <w:rPr>
          <w:rFonts w:ascii="Times New Roman" w:hAnsi="Times New Roman" w:cs="Times New Roman"/>
          <w:b/>
          <w:sz w:val="24"/>
          <w:szCs w:val="24"/>
        </w:rPr>
        <w:t>»</w:t>
      </w:r>
    </w:p>
    <w:p w14:paraId="00226D75" w14:textId="069397E1" w:rsidR="00D864C7" w:rsidRPr="00DE0E0D" w:rsidRDefault="00C064F7" w:rsidP="00603BA2">
      <w:pPr>
        <w:spacing w:before="100" w:beforeAutospacing="1" w:after="100" w:afterAutospacing="1"/>
        <w:jc w:val="both"/>
        <w:rPr>
          <w:rFonts w:ascii="Times New Roman" w:eastAsia="Times New Roman" w:hAnsi="Times New Roman" w:cs="Times New Roman"/>
          <w:sz w:val="24"/>
          <w:szCs w:val="24"/>
        </w:rPr>
      </w:pPr>
      <w:r w:rsidRPr="00DE0E0D">
        <w:rPr>
          <w:rFonts w:ascii="Times New Roman" w:hAnsi="Times New Roman" w:cs="Times New Roman"/>
          <w:sz w:val="24"/>
          <w:szCs w:val="24"/>
        </w:rPr>
        <w:t xml:space="preserve">Ενημερώνουμε τους φοιτητές του Τμήματος </w:t>
      </w:r>
      <w:r w:rsidR="0014131C">
        <w:rPr>
          <w:rFonts w:ascii="Times New Roman" w:hAnsi="Times New Roman" w:cs="Times New Roman"/>
          <w:sz w:val="24"/>
          <w:szCs w:val="24"/>
        </w:rPr>
        <w:t>που εντάσσονται</w:t>
      </w:r>
      <w:r w:rsidR="00D864C7" w:rsidRPr="00DE0E0D">
        <w:rPr>
          <w:rFonts w:ascii="Times New Roman" w:hAnsi="Times New Roman" w:cs="Times New Roman"/>
          <w:sz w:val="24"/>
          <w:szCs w:val="24"/>
        </w:rPr>
        <w:t xml:space="preserve"> στο Πρόγραμμα Σπουδών του </w:t>
      </w:r>
      <w:r w:rsidR="00D864C7" w:rsidRPr="00DE0E0D">
        <w:rPr>
          <w:rFonts w:ascii="Times New Roman" w:hAnsi="Times New Roman" w:cs="Times New Roman"/>
          <w:sz w:val="24"/>
          <w:szCs w:val="24"/>
          <w:lang w:val="en-US"/>
        </w:rPr>
        <w:t>Integrated</w:t>
      </w:r>
      <w:r w:rsidR="00D864C7" w:rsidRPr="00DE0E0D">
        <w:rPr>
          <w:rFonts w:ascii="Times New Roman" w:hAnsi="Times New Roman" w:cs="Times New Roman"/>
          <w:sz w:val="24"/>
          <w:szCs w:val="24"/>
        </w:rPr>
        <w:t xml:space="preserve"> </w:t>
      </w:r>
      <w:r w:rsidR="00D864C7" w:rsidRPr="00DE0E0D">
        <w:rPr>
          <w:rFonts w:ascii="Times New Roman" w:hAnsi="Times New Roman" w:cs="Times New Roman"/>
          <w:sz w:val="24"/>
          <w:szCs w:val="24"/>
          <w:lang w:val="en-US"/>
        </w:rPr>
        <w:t>Master</w:t>
      </w:r>
      <w:r w:rsidR="00D864C7" w:rsidRPr="00DE0E0D">
        <w:rPr>
          <w:rFonts w:ascii="Times New Roman" w:hAnsi="Times New Roman" w:cs="Times New Roman"/>
          <w:sz w:val="24"/>
          <w:szCs w:val="24"/>
        </w:rPr>
        <w:t xml:space="preserve"> και έχουν ήδη εξεταστεί επιτυχώς στο μάθημα </w:t>
      </w:r>
      <w:r w:rsidR="0014131C">
        <w:rPr>
          <w:rFonts w:ascii="Times New Roman" w:hAnsi="Times New Roman" w:cs="Times New Roman"/>
          <w:sz w:val="24"/>
          <w:szCs w:val="24"/>
        </w:rPr>
        <w:t xml:space="preserve">επιλογής </w:t>
      </w:r>
      <w:r w:rsidR="00D864C7" w:rsidRPr="00DE0E0D">
        <w:rPr>
          <w:rFonts w:ascii="Times New Roman" w:hAnsi="Times New Roman" w:cs="Times New Roman"/>
          <w:sz w:val="24"/>
          <w:szCs w:val="24"/>
        </w:rPr>
        <w:t>του παλαιού Προγράμματος Σπουδών με τίτλο «</w:t>
      </w:r>
      <w:proofErr w:type="spellStart"/>
      <w:r w:rsidR="00D864C7" w:rsidRPr="00DE0E0D">
        <w:rPr>
          <w:rFonts w:ascii="Times New Roman" w:hAnsi="Times New Roman" w:cs="Times New Roman"/>
          <w:sz w:val="24"/>
          <w:szCs w:val="24"/>
        </w:rPr>
        <w:t>Σεμιναριακά</w:t>
      </w:r>
      <w:proofErr w:type="spellEnd"/>
      <w:r w:rsidR="00D864C7" w:rsidRPr="00DE0E0D">
        <w:rPr>
          <w:rFonts w:ascii="Times New Roman" w:hAnsi="Times New Roman" w:cs="Times New Roman"/>
          <w:sz w:val="24"/>
          <w:szCs w:val="24"/>
        </w:rPr>
        <w:t xml:space="preserve"> Μαθήματα: Φαρμακευτική Φροντίδα», ότι κατόπιν της από 1-11-2023 απόφασης της Συνέλευσης του Τμήματος, ισχύουν τα κάτωθι</w:t>
      </w:r>
      <w:r w:rsidR="0014131C">
        <w:rPr>
          <w:rFonts w:ascii="Times New Roman" w:hAnsi="Times New Roman" w:cs="Times New Roman"/>
          <w:sz w:val="24"/>
          <w:szCs w:val="24"/>
        </w:rPr>
        <w:t xml:space="preserve"> αναφορικά με το νέο υποχρεωτικό μάθημα με τίτλο «Φαρμακευτική Φροντίδα»</w:t>
      </w:r>
      <w:r w:rsidR="00D864C7" w:rsidRPr="00DE0E0D">
        <w:rPr>
          <w:rFonts w:ascii="Times New Roman" w:hAnsi="Times New Roman" w:cs="Times New Roman"/>
          <w:sz w:val="24"/>
          <w:szCs w:val="24"/>
        </w:rPr>
        <w:t>:</w:t>
      </w:r>
      <w:r w:rsidR="00D864C7" w:rsidRPr="00DE0E0D">
        <w:rPr>
          <w:rFonts w:ascii="Times New Roman" w:eastAsia="Times New Roman" w:hAnsi="Times New Roman" w:cs="Times New Roman"/>
          <w:sz w:val="24"/>
          <w:szCs w:val="24"/>
        </w:rPr>
        <w:t xml:space="preserve"> </w:t>
      </w:r>
    </w:p>
    <w:p w14:paraId="7CE8A434" w14:textId="77777777" w:rsidR="0014131C" w:rsidRDefault="00D864C7" w:rsidP="00603BA2">
      <w:pPr>
        <w:spacing w:after="0"/>
        <w:jc w:val="both"/>
        <w:rPr>
          <w:rFonts w:ascii="Times New Roman" w:eastAsia="Times New Roman" w:hAnsi="Times New Roman" w:cs="Times New Roman"/>
          <w:b/>
          <w:sz w:val="24"/>
          <w:szCs w:val="24"/>
          <w:u w:val="single"/>
        </w:rPr>
      </w:pPr>
      <w:r w:rsidRPr="00D864C7">
        <w:rPr>
          <w:rFonts w:ascii="Times New Roman" w:eastAsia="Times New Roman" w:hAnsi="Times New Roman" w:cs="Times New Roman"/>
          <w:sz w:val="24"/>
          <w:szCs w:val="24"/>
        </w:rPr>
        <w:t> </w:t>
      </w:r>
      <w:r w:rsidRPr="00D864C7">
        <w:rPr>
          <w:rFonts w:ascii="Times New Roman" w:eastAsia="Times New Roman" w:hAnsi="Times New Roman" w:cs="Times New Roman"/>
          <w:b/>
          <w:sz w:val="24"/>
          <w:szCs w:val="24"/>
          <w:u w:val="single"/>
        </w:rPr>
        <w:t xml:space="preserve">Α. Για τους φοιτητές που πέρασαν το μάθημα </w:t>
      </w:r>
      <w:r w:rsidR="0014131C">
        <w:rPr>
          <w:rFonts w:ascii="Times New Roman" w:eastAsia="Times New Roman" w:hAnsi="Times New Roman" w:cs="Times New Roman"/>
          <w:b/>
          <w:sz w:val="24"/>
          <w:szCs w:val="24"/>
          <w:u w:val="single"/>
        </w:rPr>
        <w:t xml:space="preserve">επιλογής </w:t>
      </w:r>
      <w:r w:rsidR="0014131C">
        <w:rPr>
          <w:rFonts w:ascii="Times New Roman" w:eastAsia="Times New Roman" w:hAnsi="Times New Roman" w:cs="Times New Roman"/>
          <w:b/>
          <w:sz w:val="24"/>
          <w:szCs w:val="24"/>
          <w:u w:val="single"/>
        </w:rPr>
        <w:t>«</w:t>
      </w:r>
      <w:proofErr w:type="spellStart"/>
      <w:r w:rsidR="0014131C">
        <w:rPr>
          <w:rFonts w:ascii="Times New Roman" w:eastAsia="Times New Roman" w:hAnsi="Times New Roman" w:cs="Times New Roman"/>
          <w:b/>
          <w:sz w:val="24"/>
          <w:szCs w:val="24"/>
          <w:u w:val="single"/>
        </w:rPr>
        <w:t>Σεμιναριακά</w:t>
      </w:r>
      <w:proofErr w:type="spellEnd"/>
      <w:r w:rsidR="0014131C">
        <w:rPr>
          <w:rFonts w:ascii="Times New Roman" w:eastAsia="Times New Roman" w:hAnsi="Times New Roman" w:cs="Times New Roman"/>
          <w:b/>
          <w:sz w:val="24"/>
          <w:szCs w:val="24"/>
          <w:u w:val="single"/>
        </w:rPr>
        <w:t xml:space="preserve"> Μαθήματα: Φαρμακευτική Φροντίδα»</w:t>
      </w:r>
      <w:r w:rsidR="0014131C">
        <w:rPr>
          <w:rFonts w:ascii="Times New Roman" w:eastAsia="Times New Roman" w:hAnsi="Times New Roman" w:cs="Times New Roman"/>
          <w:b/>
          <w:sz w:val="24"/>
          <w:szCs w:val="24"/>
          <w:u w:val="single"/>
        </w:rPr>
        <w:t xml:space="preserve"> </w:t>
      </w:r>
      <w:r w:rsidRPr="00D864C7">
        <w:rPr>
          <w:rFonts w:ascii="Times New Roman" w:eastAsia="Times New Roman" w:hAnsi="Times New Roman" w:cs="Times New Roman"/>
          <w:b/>
          <w:bCs/>
          <w:sz w:val="24"/>
          <w:szCs w:val="24"/>
          <w:u w:val="single"/>
        </w:rPr>
        <w:t>πριν</w:t>
      </w:r>
      <w:r w:rsidRPr="00D864C7">
        <w:rPr>
          <w:rFonts w:ascii="Times New Roman" w:eastAsia="Times New Roman" w:hAnsi="Times New Roman" w:cs="Times New Roman"/>
          <w:b/>
          <w:sz w:val="24"/>
          <w:szCs w:val="24"/>
          <w:u w:val="single"/>
        </w:rPr>
        <w:t xml:space="preserve"> από</w:t>
      </w:r>
      <w:r w:rsidRPr="00DE0E0D">
        <w:rPr>
          <w:rFonts w:ascii="Times New Roman" w:eastAsia="Times New Roman" w:hAnsi="Times New Roman" w:cs="Times New Roman"/>
          <w:b/>
          <w:sz w:val="24"/>
          <w:szCs w:val="24"/>
          <w:u w:val="single"/>
        </w:rPr>
        <w:t xml:space="preserve"> τον Ιούνιο του </w:t>
      </w:r>
      <w:r w:rsidRPr="00D864C7">
        <w:rPr>
          <w:rFonts w:ascii="Times New Roman" w:eastAsia="Times New Roman" w:hAnsi="Times New Roman" w:cs="Times New Roman"/>
          <w:b/>
          <w:sz w:val="24"/>
          <w:szCs w:val="24"/>
          <w:u w:val="single"/>
        </w:rPr>
        <w:t>2023:</w:t>
      </w:r>
    </w:p>
    <w:p w14:paraId="09C40CA7" w14:textId="412608F5" w:rsidR="0014131C" w:rsidRPr="0014131C" w:rsidRDefault="00D864C7" w:rsidP="00603BA2">
      <w:pPr>
        <w:pStyle w:val="a3"/>
        <w:numPr>
          <w:ilvl w:val="0"/>
          <w:numId w:val="2"/>
        </w:numPr>
        <w:spacing w:after="0"/>
        <w:jc w:val="both"/>
        <w:rPr>
          <w:rFonts w:ascii="Times New Roman" w:eastAsia="Times New Roman" w:hAnsi="Times New Roman" w:cs="Times New Roman"/>
          <w:sz w:val="24"/>
          <w:szCs w:val="24"/>
        </w:rPr>
      </w:pPr>
      <w:r w:rsidRPr="0014131C">
        <w:rPr>
          <w:rFonts w:ascii="Times New Roman" w:eastAsia="Times New Roman" w:hAnsi="Times New Roman" w:cs="Times New Roman"/>
          <w:sz w:val="24"/>
          <w:szCs w:val="24"/>
        </w:rPr>
        <w:t>Πρέπει να ξαναδώσουν εξετάσεις σύμφωνα με τη νέα ύλη και να επιτύχουν στο νέο υποχρεωτικό μάθημα (υπό το νέο τίτλο «Φαρμακευτική Φροντίδα», με το νέο κωδικό μαθήματος).</w:t>
      </w:r>
    </w:p>
    <w:p w14:paraId="794FDCB6" w14:textId="2D254490" w:rsidR="00D864C7" w:rsidRPr="0014131C" w:rsidRDefault="00D864C7" w:rsidP="00603BA2">
      <w:pPr>
        <w:pStyle w:val="a3"/>
        <w:numPr>
          <w:ilvl w:val="0"/>
          <w:numId w:val="2"/>
        </w:numPr>
        <w:spacing w:after="0"/>
        <w:jc w:val="both"/>
        <w:rPr>
          <w:rFonts w:ascii="Times New Roman" w:eastAsia="Times New Roman" w:hAnsi="Times New Roman" w:cs="Times New Roman"/>
          <w:sz w:val="24"/>
          <w:szCs w:val="24"/>
        </w:rPr>
      </w:pPr>
      <w:r w:rsidRPr="0014131C">
        <w:rPr>
          <w:rFonts w:ascii="Times New Roman" w:eastAsia="Times New Roman" w:hAnsi="Times New Roman" w:cs="Times New Roman"/>
          <w:sz w:val="24"/>
          <w:szCs w:val="24"/>
        </w:rPr>
        <w:t xml:space="preserve"> Το παλαιό μάθημα («</w:t>
      </w:r>
      <w:proofErr w:type="spellStart"/>
      <w:r w:rsidRPr="0014131C">
        <w:rPr>
          <w:rFonts w:ascii="Times New Roman" w:eastAsia="Times New Roman" w:hAnsi="Times New Roman" w:cs="Times New Roman"/>
          <w:sz w:val="24"/>
          <w:szCs w:val="24"/>
        </w:rPr>
        <w:t>Σεμιναριακά</w:t>
      </w:r>
      <w:proofErr w:type="spellEnd"/>
      <w:r w:rsidRPr="0014131C">
        <w:rPr>
          <w:rFonts w:ascii="Times New Roman" w:eastAsia="Times New Roman" w:hAnsi="Times New Roman" w:cs="Times New Roman"/>
          <w:sz w:val="24"/>
          <w:szCs w:val="24"/>
        </w:rPr>
        <w:t xml:space="preserve"> Μαθήματα: Φαρμακευτική Φροντίδα») συνεχίζει να θεωρείται στην αναλυτική βαθμολογία τους ως μάθημα "επιλογής" δηλ. σε συμφωνία με το "1" θα αντιστοιχεί σε κάτι διαφορετικό από το τρέχον, νέο μάθημα</w:t>
      </w:r>
      <w:r w:rsidR="00F00A05" w:rsidRPr="0014131C">
        <w:rPr>
          <w:rFonts w:ascii="Times New Roman" w:eastAsia="Times New Roman" w:hAnsi="Times New Roman" w:cs="Times New Roman"/>
          <w:sz w:val="24"/>
          <w:szCs w:val="24"/>
        </w:rPr>
        <w:t>,</w:t>
      </w:r>
      <w:r w:rsidRPr="0014131C">
        <w:rPr>
          <w:rFonts w:ascii="Times New Roman" w:eastAsia="Times New Roman" w:hAnsi="Times New Roman" w:cs="Times New Roman"/>
          <w:sz w:val="24"/>
          <w:szCs w:val="24"/>
        </w:rPr>
        <w:t xml:space="preserve"> του </w:t>
      </w:r>
      <w:r w:rsidRPr="0014131C">
        <w:rPr>
          <w:rFonts w:ascii="Times New Roman" w:eastAsia="Times New Roman" w:hAnsi="Times New Roman" w:cs="Times New Roman"/>
          <w:sz w:val="24"/>
          <w:szCs w:val="24"/>
          <w:lang w:val="en-US"/>
        </w:rPr>
        <w:t>Integrated</w:t>
      </w:r>
      <w:r w:rsidRPr="0014131C">
        <w:rPr>
          <w:rFonts w:ascii="Times New Roman" w:eastAsia="Times New Roman" w:hAnsi="Times New Roman" w:cs="Times New Roman"/>
          <w:sz w:val="24"/>
          <w:szCs w:val="24"/>
        </w:rPr>
        <w:t xml:space="preserve"> </w:t>
      </w:r>
      <w:r w:rsidRPr="0014131C">
        <w:rPr>
          <w:rFonts w:ascii="Times New Roman" w:eastAsia="Times New Roman" w:hAnsi="Times New Roman" w:cs="Times New Roman"/>
          <w:sz w:val="24"/>
          <w:szCs w:val="24"/>
          <w:lang w:val="en-US"/>
        </w:rPr>
        <w:t>Master</w:t>
      </w:r>
      <w:r w:rsidRPr="0014131C">
        <w:rPr>
          <w:rFonts w:ascii="Times New Roman" w:eastAsia="Times New Roman" w:hAnsi="Times New Roman" w:cs="Times New Roman"/>
          <w:sz w:val="24"/>
          <w:szCs w:val="24"/>
        </w:rPr>
        <w:t>.</w:t>
      </w:r>
    </w:p>
    <w:p w14:paraId="370531F2" w14:textId="77777777" w:rsidR="0014131C" w:rsidRDefault="00D864C7" w:rsidP="00603BA2">
      <w:pPr>
        <w:spacing w:after="0"/>
        <w:jc w:val="both"/>
        <w:rPr>
          <w:rFonts w:ascii="Times New Roman" w:eastAsia="Times New Roman" w:hAnsi="Times New Roman" w:cs="Times New Roman"/>
          <w:b/>
          <w:sz w:val="24"/>
          <w:szCs w:val="24"/>
          <w:u w:val="single"/>
        </w:rPr>
      </w:pPr>
      <w:r w:rsidRPr="00D864C7">
        <w:rPr>
          <w:rFonts w:ascii="Times New Roman" w:eastAsia="Times New Roman" w:hAnsi="Times New Roman" w:cs="Times New Roman"/>
          <w:sz w:val="24"/>
          <w:szCs w:val="24"/>
        </w:rPr>
        <w:br/>
      </w:r>
      <w:r w:rsidRPr="00D864C7">
        <w:rPr>
          <w:rFonts w:ascii="Times New Roman" w:eastAsia="Times New Roman" w:hAnsi="Times New Roman" w:cs="Times New Roman"/>
          <w:b/>
          <w:sz w:val="24"/>
          <w:szCs w:val="24"/>
          <w:u w:val="single"/>
        </w:rPr>
        <w:t xml:space="preserve">Β. Για τους φοιτητές που πέρασαν το μάθημα </w:t>
      </w:r>
      <w:r w:rsidR="0014131C">
        <w:rPr>
          <w:rFonts w:ascii="Times New Roman" w:eastAsia="Times New Roman" w:hAnsi="Times New Roman" w:cs="Times New Roman"/>
          <w:b/>
          <w:sz w:val="24"/>
          <w:szCs w:val="24"/>
          <w:u w:val="single"/>
        </w:rPr>
        <w:t>επιλογής «</w:t>
      </w:r>
      <w:proofErr w:type="spellStart"/>
      <w:r w:rsidR="0014131C">
        <w:rPr>
          <w:rFonts w:ascii="Times New Roman" w:eastAsia="Times New Roman" w:hAnsi="Times New Roman" w:cs="Times New Roman"/>
          <w:b/>
          <w:sz w:val="24"/>
          <w:szCs w:val="24"/>
          <w:u w:val="single"/>
        </w:rPr>
        <w:t>Σεμιναριακά</w:t>
      </w:r>
      <w:proofErr w:type="spellEnd"/>
      <w:r w:rsidR="0014131C">
        <w:rPr>
          <w:rFonts w:ascii="Times New Roman" w:eastAsia="Times New Roman" w:hAnsi="Times New Roman" w:cs="Times New Roman"/>
          <w:b/>
          <w:sz w:val="24"/>
          <w:szCs w:val="24"/>
          <w:u w:val="single"/>
        </w:rPr>
        <w:t xml:space="preserve"> Μαθήματα: Φαρμακευτική Φροντίδα» </w:t>
      </w:r>
      <w:r w:rsidR="00F00A05" w:rsidRPr="00DE0E0D">
        <w:rPr>
          <w:rFonts w:ascii="Times New Roman" w:eastAsia="Times New Roman" w:hAnsi="Times New Roman" w:cs="Times New Roman"/>
          <w:b/>
          <w:bCs/>
          <w:sz w:val="24"/>
          <w:szCs w:val="24"/>
          <w:u w:val="single"/>
        </w:rPr>
        <w:t xml:space="preserve">από τον Ιούνιο του </w:t>
      </w:r>
      <w:r w:rsidRPr="00D864C7">
        <w:rPr>
          <w:rFonts w:ascii="Times New Roman" w:eastAsia="Times New Roman" w:hAnsi="Times New Roman" w:cs="Times New Roman"/>
          <w:b/>
          <w:bCs/>
          <w:sz w:val="24"/>
          <w:szCs w:val="24"/>
          <w:u w:val="single"/>
        </w:rPr>
        <w:t>2023</w:t>
      </w:r>
      <w:r w:rsidRPr="00D864C7">
        <w:rPr>
          <w:rFonts w:ascii="Times New Roman" w:eastAsia="Times New Roman" w:hAnsi="Times New Roman" w:cs="Times New Roman"/>
          <w:b/>
          <w:sz w:val="24"/>
          <w:szCs w:val="24"/>
          <w:u w:val="single"/>
        </w:rPr>
        <w:t xml:space="preserve"> και έπειτα:</w:t>
      </w:r>
    </w:p>
    <w:p w14:paraId="4D8B8B4E" w14:textId="1E6A0CAF" w:rsidR="0014131C" w:rsidRPr="0014131C" w:rsidRDefault="00F00A05" w:rsidP="00603BA2">
      <w:pPr>
        <w:pStyle w:val="a3"/>
        <w:numPr>
          <w:ilvl w:val="0"/>
          <w:numId w:val="1"/>
        </w:numPr>
        <w:jc w:val="both"/>
        <w:rPr>
          <w:rFonts w:ascii="Times New Roman" w:eastAsia="Times New Roman" w:hAnsi="Times New Roman" w:cs="Times New Roman"/>
          <w:sz w:val="24"/>
          <w:szCs w:val="24"/>
        </w:rPr>
      </w:pPr>
      <w:r w:rsidRPr="0014131C">
        <w:rPr>
          <w:rFonts w:ascii="Times New Roman" w:eastAsia="Times New Roman" w:hAnsi="Times New Roman" w:cs="Times New Roman"/>
          <w:sz w:val="24"/>
          <w:szCs w:val="24"/>
        </w:rPr>
        <w:t>Αναγνωρίζεται</w:t>
      </w:r>
      <w:r w:rsidR="00D864C7" w:rsidRPr="0014131C">
        <w:rPr>
          <w:rFonts w:ascii="Times New Roman" w:eastAsia="Times New Roman" w:hAnsi="Times New Roman" w:cs="Times New Roman"/>
          <w:sz w:val="24"/>
          <w:szCs w:val="24"/>
        </w:rPr>
        <w:t xml:space="preserve"> </w:t>
      </w:r>
      <w:r w:rsidR="00603BA2">
        <w:rPr>
          <w:rFonts w:ascii="Times New Roman" w:eastAsia="Times New Roman" w:hAnsi="Times New Roman" w:cs="Times New Roman"/>
          <w:sz w:val="24"/>
          <w:szCs w:val="24"/>
        </w:rPr>
        <w:t>αυτόματα ως "υποχρεωτικό" διότι</w:t>
      </w:r>
      <w:r w:rsidR="0014131C" w:rsidRPr="0014131C">
        <w:rPr>
          <w:rFonts w:ascii="Times New Roman" w:eastAsia="Times New Roman" w:hAnsi="Times New Roman" w:cs="Times New Roman"/>
          <w:sz w:val="24"/>
          <w:szCs w:val="24"/>
        </w:rPr>
        <w:t xml:space="preserve"> η ύλη είναι ακριβώς η ίδια.</w:t>
      </w:r>
      <w:r w:rsidR="0014131C" w:rsidRPr="0014131C">
        <w:t xml:space="preserve"> </w:t>
      </w:r>
      <w:r w:rsidR="0014131C">
        <w:rPr>
          <w:rFonts w:ascii="Times New Roman" w:eastAsia="Times New Roman" w:hAnsi="Times New Roman" w:cs="Times New Roman"/>
          <w:sz w:val="24"/>
          <w:szCs w:val="24"/>
        </w:rPr>
        <w:t>Το</w:t>
      </w:r>
      <w:r w:rsidR="0014131C" w:rsidRPr="0014131C">
        <w:rPr>
          <w:rFonts w:ascii="Times New Roman" w:eastAsia="Times New Roman" w:hAnsi="Times New Roman" w:cs="Times New Roman"/>
          <w:sz w:val="24"/>
          <w:szCs w:val="24"/>
        </w:rPr>
        <w:t xml:space="preserve"> νέο μάθημα θα </w:t>
      </w:r>
      <w:r w:rsidR="0014131C">
        <w:rPr>
          <w:rFonts w:ascii="Times New Roman" w:eastAsia="Times New Roman" w:hAnsi="Times New Roman" w:cs="Times New Roman"/>
          <w:sz w:val="24"/>
          <w:szCs w:val="24"/>
        </w:rPr>
        <w:t>έχει</w:t>
      </w:r>
      <w:r w:rsidR="0014131C" w:rsidRPr="0014131C">
        <w:rPr>
          <w:rFonts w:ascii="Times New Roman" w:eastAsia="Times New Roman" w:hAnsi="Times New Roman" w:cs="Times New Roman"/>
          <w:sz w:val="24"/>
          <w:szCs w:val="24"/>
        </w:rPr>
        <w:t xml:space="preserve"> νέο κωδικό. Οι φοιτητές που έχουν εξεταστεί επιτυχώς στο μάθημα επιλογής «</w:t>
      </w:r>
      <w:proofErr w:type="spellStart"/>
      <w:r w:rsidR="0014131C" w:rsidRPr="0014131C">
        <w:rPr>
          <w:rFonts w:ascii="Times New Roman" w:eastAsia="Times New Roman" w:hAnsi="Times New Roman" w:cs="Times New Roman"/>
          <w:sz w:val="24"/>
          <w:szCs w:val="24"/>
        </w:rPr>
        <w:t>Σεμιναριακά</w:t>
      </w:r>
      <w:proofErr w:type="spellEnd"/>
      <w:r w:rsidR="0014131C" w:rsidRPr="0014131C">
        <w:rPr>
          <w:rFonts w:ascii="Times New Roman" w:eastAsia="Times New Roman" w:hAnsi="Times New Roman" w:cs="Times New Roman"/>
          <w:sz w:val="24"/>
          <w:szCs w:val="24"/>
        </w:rPr>
        <w:t xml:space="preserve"> μαθήματα: Φαρμακευτική Φροντίδα» του παλαιού Προγράμματος, δεν χρειάζεται να ξαναδώσουν το υποχρεωτικό μάθημα «Φαρμακευτική Φροντίδα», το οποίο θα τους αναγνωρίζεται, με τον ίδιο βαθμό. Απαραίτητη προϋπόθεση για την αναγνώριση του μαθήματος είναι να δηλωθεί το μάθημα με τον νέο του κωδικό στην πρώτη διαθέσιμη εξεταστική περίοδο.</w:t>
      </w:r>
    </w:p>
    <w:p w14:paraId="04F7FDAA" w14:textId="463EB81A" w:rsidR="00603BA2" w:rsidRPr="00603BA2" w:rsidRDefault="00D864C7" w:rsidP="00603BA2">
      <w:pPr>
        <w:pStyle w:val="a3"/>
        <w:numPr>
          <w:ilvl w:val="0"/>
          <w:numId w:val="1"/>
        </w:numPr>
        <w:spacing w:after="0"/>
        <w:jc w:val="both"/>
        <w:rPr>
          <w:rFonts w:ascii="Times New Roman" w:hAnsi="Times New Roman" w:cs="Times New Roman"/>
          <w:sz w:val="24"/>
          <w:szCs w:val="24"/>
        </w:rPr>
      </w:pPr>
      <w:r w:rsidRPr="0014131C">
        <w:rPr>
          <w:rFonts w:ascii="Times New Roman" w:eastAsia="Times New Roman" w:hAnsi="Times New Roman" w:cs="Times New Roman"/>
          <w:sz w:val="24"/>
          <w:szCs w:val="24"/>
        </w:rPr>
        <w:t xml:space="preserve">Το παλαιό μάθημα </w:t>
      </w:r>
      <w:r w:rsidR="00F00A05" w:rsidRPr="0014131C">
        <w:rPr>
          <w:rFonts w:ascii="Times New Roman" w:eastAsia="Times New Roman" w:hAnsi="Times New Roman" w:cs="Times New Roman"/>
          <w:sz w:val="24"/>
          <w:szCs w:val="24"/>
        </w:rPr>
        <w:t xml:space="preserve">επιλογής </w:t>
      </w:r>
      <w:r w:rsidRPr="0014131C">
        <w:rPr>
          <w:rFonts w:ascii="Times New Roman" w:eastAsia="Times New Roman" w:hAnsi="Times New Roman" w:cs="Times New Roman"/>
          <w:sz w:val="24"/>
          <w:szCs w:val="24"/>
        </w:rPr>
        <w:t xml:space="preserve">που πέρασαν </w:t>
      </w:r>
      <w:r w:rsidR="0014131C">
        <w:rPr>
          <w:rFonts w:ascii="Times New Roman" w:eastAsia="Times New Roman" w:hAnsi="Times New Roman" w:cs="Times New Roman"/>
          <w:sz w:val="24"/>
          <w:szCs w:val="24"/>
        </w:rPr>
        <w:t xml:space="preserve">οι φοιτητές </w:t>
      </w:r>
      <w:r w:rsidRPr="0014131C">
        <w:rPr>
          <w:rFonts w:ascii="Times New Roman" w:eastAsia="Times New Roman" w:hAnsi="Times New Roman" w:cs="Times New Roman"/>
          <w:sz w:val="24"/>
          <w:szCs w:val="24"/>
        </w:rPr>
        <w:t>θα πάψει να υφίσταται ως "επιλογής" και θα πρέπει να</w:t>
      </w:r>
      <w:r w:rsidR="00F00A05" w:rsidRPr="0014131C">
        <w:rPr>
          <w:rFonts w:ascii="Times New Roman" w:eastAsia="Times New Roman" w:hAnsi="Times New Roman" w:cs="Times New Roman"/>
          <w:sz w:val="24"/>
          <w:szCs w:val="24"/>
        </w:rPr>
        <w:t xml:space="preserve"> δηλώσουν κάποιο άλλο μάθημα «επιλογής»</w:t>
      </w:r>
      <w:r w:rsidR="0014131C">
        <w:rPr>
          <w:rFonts w:ascii="Times New Roman" w:eastAsia="Times New Roman" w:hAnsi="Times New Roman" w:cs="Times New Roman"/>
          <w:sz w:val="24"/>
          <w:szCs w:val="24"/>
        </w:rPr>
        <w:t xml:space="preserve"> στη θέση του</w:t>
      </w:r>
      <w:r w:rsidR="00F00A05" w:rsidRPr="0014131C">
        <w:rPr>
          <w:rFonts w:ascii="Times New Roman" w:eastAsia="Times New Roman" w:hAnsi="Times New Roman" w:cs="Times New Roman"/>
          <w:sz w:val="24"/>
          <w:szCs w:val="24"/>
        </w:rPr>
        <w:t>, εφόσον τους υπολείπονται</w:t>
      </w:r>
      <w:r w:rsidR="000B02EA">
        <w:rPr>
          <w:rFonts w:ascii="Times New Roman" w:eastAsia="Times New Roman" w:hAnsi="Times New Roman" w:cs="Times New Roman"/>
          <w:sz w:val="24"/>
          <w:szCs w:val="24"/>
        </w:rPr>
        <w:t>,</w:t>
      </w:r>
      <w:r w:rsidR="00F00A05" w:rsidRPr="0014131C">
        <w:rPr>
          <w:rFonts w:ascii="Times New Roman" w:eastAsia="Times New Roman" w:hAnsi="Times New Roman" w:cs="Times New Roman"/>
          <w:sz w:val="24"/>
          <w:szCs w:val="24"/>
        </w:rPr>
        <w:t xml:space="preserve"> </w:t>
      </w:r>
      <w:r w:rsidR="000B02EA">
        <w:rPr>
          <w:rFonts w:ascii="Times New Roman" w:eastAsia="Times New Roman" w:hAnsi="Times New Roman" w:cs="Times New Roman"/>
          <w:sz w:val="24"/>
          <w:szCs w:val="24"/>
        </w:rPr>
        <w:t>για τη λήψη του τίτλου σπουδών,</w:t>
      </w:r>
      <w:bookmarkStart w:id="0" w:name="_GoBack"/>
      <w:bookmarkEnd w:id="0"/>
      <w:r w:rsidR="000B02EA">
        <w:rPr>
          <w:rFonts w:ascii="Times New Roman" w:eastAsia="Times New Roman" w:hAnsi="Times New Roman" w:cs="Times New Roman"/>
          <w:sz w:val="24"/>
          <w:szCs w:val="24"/>
        </w:rPr>
        <w:t xml:space="preserve"> </w:t>
      </w:r>
      <w:r w:rsidR="00F00A05" w:rsidRPr="0014131C">
        <w:rPr>
          <w:rFonts w:ascii="Times New Roman" w:eastAsia="Times New Roman" w:hAnsi="Times New Roman" w:cs="Times New Roman"/>
          <w:sz w:val="24"/>
          <w:szCs w:val="24"/>
        </w:rPr>
        <w:t>πιστωτικές μονάδες (</w:t>
      </w:r>
      <w:proofErr w:type="spellStart"/>
      <w:r w:rsidR="00F00A05" w:rsidRPr="0014131C">
        <w:rPr>
          <w:rFonts w:ascii="Times New Roman" w:eastAsia="Times New Roman" w:hAnsi="Times New Roman" w:cs="Times New Roman"/>
          <w:sz w:val="24"/>
          <w:szCs w:val="24"/>
          <w:lang w:val="en-US"/>
        </w:rPr>
        <w:t>ects</w:t>
      </w:r>
      <w:proofErr w:type="spellEnd"/>
      <w:r w:rsidR="00F00A05" w:rsidRPr="0014131C">
        <w:rPr>
          <w:rFonts w:ascii="Times New Roman" w:eastAsia="Times New Roman" w:hAnsi="Times New Roman" w:cs="Times New Roman"/>
          <w:sz w:val="24"/>
          <w:szCs w:val="24"/>
        </w:rPr>
        <w:t>)</w:t>
      </w:r>
      <w:r w:rsidR="00DE0E0D" w:rsidRPr="0014131C">
        <w:rPr>
          <w:rFonts w:ascii="Times New Roman" w:eastAsia="Times New Roman" w:hAnsi="Times New Roman" w:cs="Times New Roman"/>
          <w:sz w:val="24"/>
          <w:szCs w:val="24"/>
        </w:rPr>
        <w:t xml:space="preserve"> </w:t>
      </w:r>
      <w:r w:rsidR="0014131C">
        <w:rPr>
          <w:rFonts w:ascii="Times New Roman" w:eastAsia="Times New Roman" w:hAnsi="Times New Roman" w:cs="Times New Roman"/>
          <w:sz w:val="24"/>
          <w:szCs w:val="24"/>
        </w:rPr>
        <w:t xml:space="preserve">προερχόμενες </w:t>
      </w:r>
      <w:r w:rsidR="00DE0E0D" w:rsidRPr="0014131C">
        <w:rPr>
          <w:rFonts w:ascii="Times New Roman" w:eastAsia="Times New Roman" w:hAnsi="Times New Roman" w:cs="Times New Roman"/>
          <w:sz w:val="24"/>
          <w:szCs w:val="24"/>
        </w:rPr>
        <w:t>από μαθήματα επιλογής</w:t>
      </w:r>
      <w:r w:rsidR="000B02EA">
        <w:rPr>
          <w:rFonts w:ascii="Times New Roman" w:eastAsia="Times New Roman" w:hAnsi="Times New Roman" w:cs="Times New Roman"/>
          <w:sz w:val="24"/>
          <w:szCs w:val="24"/>
        </w:rPr>
        <w:t>.</w:t>
      </w:r>
      <w:r w:rsidR="00427E7D" w:rsidRPr="0014131C">
        <w:rPr>
          <w:rFonts w:ascii="Times New Roman" w:hAnsi="Times New Roman" w:cs="Times New Roman"/>
        </w:rPr>
        <w:t xml:space="preserve">  </w:t>
      </w:r>
      <w:r w:rsidR="00463CC5" w:rsidRPr="0014131C">
        <w:rPr>
          <w:rFonts w:ascii="Times New Roman" w:hAnsi="Times New Roman" w:cs="Times New Roman"/>
        </w:rPr>
        <w:t xml:space="preserve">        </w:t>
      </w:r>
    </w:p>
    <w:p w14:paraId="157C8C6F" w14:textId="18D38091" w:rsidR="00427E7D" w:rsidRPr="0014131C" w:rsidRDefault="00463CC5" w:rsidP="00603BA2">
      <w:pPr>
        <w:pStyle w:val="a3"/>
        <w:spacing w:after="0"/>
        <w:ind w:left="360"/>
        <w:jc w:val="both"/>
        <w:rPr>
          <w:rFonts w:ascii="Times New Roman" w:hAnsi="Times New Roman" w:cs="Times New Roman"/>
          <w:sz w:val="24"/>
          <w:szCs w:val="24"/>
        </w:rPr>
      </w:pPr>
      <w:r w:rsidRPr="0014131C">
        <w:rPr>
          <w:rFonts w:ascii="Times New Roman" w:hAnsi="Times New Roman" w:cs="Times New Roman"/>
        </w:rPr>
        <w:t xml:space="preserve">     </w:t>
      </w:r>
      <w:r w:rsidR="00427E7D" w:rsidRPr="0014131C">
        <w:rPr>
          <w:rFonts w:ascii="Times New Roman" w:hAnsi="Times New Roman" w:cs="Times New Roman"/>
        </w:rPr>
        <w:t xml:space="preserve">  </w:t>
      </w:r>
    </w:p>
    <w:p w14:paraId="66242FB3" w14:textId="6AA0C0B1" w:rsidR="00427E7D" w:rsidRPr="00DE0E0D" w:rsidRDefault="00C064F7" w:rsidP="00603BA2">
      <w:pPr>
        <w:tabs>
          <w:tab w:val="left" w:pos="284"/>
        </w:tabs>
        <w:spacing w:after="0"/>
        <w:jc w:val="center"/>
        <w:rPr>
          <w:rFonts w:ascii="Times New Roman" w:hAnsi="Times New Roman" w:cs="Times New Roman"/>
          <w:sz w:val="24"/>
          <w:szCs w:val="24"/>
        </w:rPr>
      </w:pPr>
      <w:r w:rsidRPr="00DE0E0D">
        <w:rPr>
          <w:rFonts w:ascii="Times New Roman" w:hAnsi="Times New Roman" w:cs="Times New Roman"/>
          <w:sz w:val="24"/>
          <w:szCs w:val="24"/>
        </w:rPr>
        <w:t>Εκ της</w:t>
      </w:r>
      <w:r w:rsidR="00427E7D" w:rsidRPr="00DE0E0D">
        <w:rPr>
          <w:rFonts w:ascii="Times New Roman" w:hAnsi="Times New Roman" w:cs="Times New Roman"/>
          <w:sz w:val="24"/>
          <w:szCs w:val="24"/>
        </w:rPr>
        <w:t xml:space="preserve"> Γραμματεία</w:t>
      </w:r>
      <w:r w:rsidRPr="00DE0E0D">
        <w:rPr>
          <w:rFonts w:ascii="Times New Roman" w:hAnsi="Times New Roman" w:cs="Times New Roman"/>
          <w:sz w:val="24"/>
          <w:szCs w:val="24"/>
        </w:rPr>
        <w:t>ς</w:t>
      </w:r>
    </w:p>
    <w:p w14:paraId="5A436AE4" w14:textId="340D3366" w:rsidR="00427E7D" w:rsidRPr="00DE0E0D" w:rsidRDefault="00C064F7" w:rsidP="00603BA2">
      <w:pPr>
        <w:tabs>
          <w:tab w:val="left" w:pos="284"/>
        </w:tabs>
        <w:spacing w:after="0"/>
        <w:jc w:val="center"/>
        <w:rPr>
          <w:rFonts w:ascii="Katsoulidis" w:hAnsi="Katsoulidis"/>
          <w:sz w:val="24"/>
          <w:szCs w:val="24"/>
        </w:rPr>
      </w:pPr>
      <w:r w:rsidRPr="00DE0E0D">
        <w:rPr>
          <w:rFonts w:ascii="Times New Roman" w:hAnsi="Times New Roman" w:cs="Times New Roman"/>
          <w:sz w:val="24"/>
          <w:szCs w:val="24"/>
        </w:rPr>
        <w:t>8</w:t>
      </w:r>
      <w:r w:rsidR="00427E7D" w:rsidRPr="00DE0E0D">
        <w:rPr>
          <w:rFonts w:ascii="Times New Roman" w:hAnsi="Times New Roman" w:cs="Times New Roman"/>
          <w:sz w:val="24"/>
          <w:szCs w:val="24"/>
        </w:rPr>
        <w:t>/1</w:t>
      </w:r>
      <w:r w:rsidRPr="00DE0E0D">
        <w:rPr>
          <w:rFonts w:ascii="Times New Roman" w:hAnsi="Times New Roman" w:cs="Times New Roman"/>
          <w:sz w:val="24"/>
          <w:szCs w:val="24"/>
        </w:rPr>
        <w:t>1</w:t>
      </w:r>
      <w:r w:rsidR="000534A1" w:rsidRPr="00DE0E0D">
        <w:rPr>
          <w:rFonts w:ascii="Times New Roman" w:hAnsi="Times New Roman" w:cs="Times New Roman"/>
          <w:sz w:val="24"/>
          <w:szCs w:val="24"/>
        </w:rPr>
        <w:t>/</w:t>
      </w:r>
      <w:r w:rsidR="00427E7D" w:rsidRPr="00DE0E0D">
        <w:rPr>
          <w:rFonts w:ascii="Times New Roman" w:hAnsi="Times New Roman" w:cs="Times New Roman"/>
          <w:sz w:val="24"/>
          <w:szCs w:val="24"/>
        </w:rPr>
        <w:t>202</w:t>
      </w:r>
      <w:r w:rsidR="00A70ADE" w:rsidRPr="00DE0E0D">
        <w:rPr>
          <w:rFonts w:ascii="Times New Roman" w:hAnsi="Times New Roman" w:cs="Times New Roman"/>
          <w:sz w:val="24"/>
          <w:szCs w:val="24"/>
        </w:rPr>
        <w:t>3</w:t>
      </w:r>
    </w:p>
    <w:sectPr w:rsidR="00427E7D" w:rsidRPr="00DE0E0D" w:rsidSect="000110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Katsoulidis">
    <w:altName w:val="Calibri"/>
    <w:panose1 w:val="02000506040000020003"/>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13D30"/>
    <w:multiLevelType w:val="hybridMultilevel"/>
    <w:tmpl w:val="AE7C4CAC"/>
    <w:lvl w:ilvl="0" w:tplc="B56454B6">
      <w:start w:val="1"/>
      <w:numFmt w:val="decimal"/>
      <w:lvlText w:val="%1."/>
      <w:lvlJc w:val="left"/>
      <w:pPr>
        <w:ind w:left="360" w:hanging="360"/>
      </w:pPr>
      <w:rPr>
        <w:rFonts w:eastAsia="Times New Roman"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6B310947"/>
    <w:multiLevelType w:val="hybridMultilevel"/>
    <w:tmpl w:val="B3F2DB24"/>
    <w:lvl w:ilvl="0" w:tplc="91E2ED28">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7D"/>
    <w:rsid w:val="0001768C"/>
    <w:rsid w:val="000534A1"/>
    <w:rsid w:val="000B02EA"/>
    <w:rsid w:val="0014131C"/>
    <w:rsid w:val="00165259"/>
    <w:rsid w:val="00347AEF"/>
    <w:rsid w:val="003B0698"/>
    <w:rsid w:val="0040325D"/>
    <w:rsid w:val="00413CF7"/>
    <w:rsid w:val="00427E7D"/>
    <w:rsid w:val="00463CC5"/>
    <w:rsid w:val="00513D1A"/>
    <w:rsid w:val="005D25EB"/>
    <w:rsid w:val="00603BA2"/>
    <w:rsid w:val="006C75B0"/>
    <w:rsid w:val="00735506"/>
    <w:rsid w:val="00746502"/>
    <w:rsid w:val="00846821"/>
    <w:rsid w:val="00851EBB"/>
    <w:rsid w:val="00875665"/>
    <w:rsid w:val="00A70ADE"/>
    <w:rsid w:val="00B10FE2"/>
    <w:rsid w:val="00B24143"/>
    <w:rsid w:val="00BE431D"/>
    <w:rsid w:val="00C064F7"/>
    <w:rsid w:val="00C17F92"/>
    <w:rsid w:val="00C9112E"/>
    <w:rsid w:val="00D37EF6"/>
    <w:rsid w:val="00D864C7"/>
    <w:rsid w:val="00DE0E0D"/>
    <w:rsid w:val="00E14709"/>
    <w:rsid w:val="00E938B3"/>
    <w:rsid w:val="00EC4BFC"/>
    <w:rsid w:val="00EE7D97"/>
    <w:rsid w:val="00F00A05"/>
    <w:rsid w:val="00FB6E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E3BB"/>
  <w15:docId w15:val="{D992B36B-E268-4148-ABBE-4E8AAD4A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6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427E7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
    <w:name w:val="Hyperlink"/>
    <w:basedOn w:val="a0"/>
    <w:uiPriority w:val="99"/>
    <w:unhideWhenUsed/>
    <w:rsid w:val="00427E7D"/>
    <w:rPr>
      <w:color w:val="0000FF" w:themeColor="hyperlink"/>
      <w:u w:val="single"/>
    </w:rPr>
  </w:style>
  <w:style w:type="paragraph" w:styleId="a3">
    <w:name w:val="List Paragraph"/>
    <w:basedOn w:val="a"/>
    <w:uiPriority w:val="34"/>
    <w:qFormat/>
    <w:rsid w:val="00141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333</Words>
  <Characters>1804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xaris</dc:creator>
  <cp:lastModifiedBy>Maria Xesfingi</cp:lastModifiedBy>
  <cp:revision>11</cp:revision>
  <cp:lastPrinted>2021-11-01T08:55:00Z</cp:lastPrinted>
  <dcterms:created xsi:type="dcterms:W3CDTF">2023-11-08T16:00:00Z</dcterms:created>
  <dcterms:modified xsi:type="dcterms:W3CDTF">2023-11-08T17:35:00Z</dcterms:modified>
</cp:coreProperties>
</file>