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C4" w:rsidRPr="006C4D9C" w:rsidRDefault="00305487" w:rsidP="00305487">
      <w:pPr>
        <w:rPr>
          <w:rFonts w:ascii="Katsoulidis" w:hAnsi="Katsoulidis"/>
          <w:b/>
          <w:sz w:val="24"/>
          <w:szCs w:val="24"/>
        </w:rPr>
      </w:pPr>
      <w:r w:rsidRPr="00305487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76"/>
        <w:tblOverlap w:val="never"/>
        <w:tblW w:w="8219" w:type="dxa"/>
        <w:tblLayout w:type="fixed"/>
        <w:tblLook w:val="01E0" w:firstRow="1" w:lastRow="1" w:firstColumn="1" w:lastColumn="1" w:noHBand="0" w:noVBand="0"/>
      </w:tblPr>
      <w:tblGrid>
        <w:gridCol w:w="8219"/>
      </w:tblGrid>
      <w:tr w:rsidR="003E26C4" w:rsidRPr="00433479" w:rsidTr="00433479">
        <w:trPr>
          <w:trHeight w:val="447"/>
        </w:trPr>
        <w:tc>
          <w:tcPr>
            <w:tcW w:w="8219" w:type="dxa"/>
          </w:tcPr>
          <w:p w:rsidR="003E26C4" w:rsidRPr="00433479" w:rsidRDefault="003E26C4" w:rsidP="009131A6">
            <w:pPr>
              <w:rPr>
                <w:rFonts w:ascii="Katsoulidis" w:hAnsi="Katsoulidis"/>
                <w:sz w:val="20"/>
                <w:szCs w:val="20"/>
              </w:rPr>
            </w:pPr>
            <w:r w:rsidRPr="00433479">
              <w:rPr>
                <w:rFonts w:ascii="Katsoulidis" w:hAnsi="Katsoulidis"/>
                <w:noProof/>
                <w:sz w:val="20"/>
                <w:szCs w:val="20"/>
              </w:rPr>
              <w:drawing>
                <wp:inline distT="0" distB="0" distL="0" distR="0">
                  <wp:extent cx="2829560" cy="784860"/>
                  <wp:effectExtent l="0" t="0" r="0" b="0"/>
                  <wp:docPr id="1" name="Εικόνα 1" descr="bw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6C4" w:rsidRPr="00433479" w:rsidTr="00433479">
        <w:trPr>
          <w:trHeight w:val="85"/>
        </w:trPr>
        <w:tc>
          <w:tcPr>
            <w:tcW w:w="8219" w:type="dxa"/>
          </w:tcPr>
          <w:p w:rsidR="003E26C4" w:rsidRPr="00433479" w:rsidRDefault="003E26C4" w:rsidP="003E26C4">
            <w:pPr>
              <w:spacing w:after="0"/>
              <w:rPr>
                <w:rFonts w:ascii="Katsoulidis" w:hAnsi="Katsoulidis"/>
                <w:b/>
                <w:sz w:val="20"/>
                <w:szCs w:val="20"/>
              </w:rPr>
            </w:pPr>
            <w:r w:rsidRPr="00433479">
              <w:rPr>
                <w:rFonts w:ascii="Katsoulidis" w:hAnsi="Katsoulidis"/>
                <w:b/>
                <w:sz w:val="20"/>
                <w:szCs w:val="20"/>
              </w:rPr>
              <w:t>ΣΧΟΛΗ ΕΠΙΣΤΗΜΩΝ ΥΓΕΙΑΣ</w:t>
            </w:r>
          </w:p>
          <w:p w:rsidR="003E26C4" w:rsidRPr="00433479" w:rsidRDefault="003E26C4" w:rsidP="003E26C4">
            <w:pPr>
              <w:spacing w:after="0"/>
              <w:rPr>
                <w:rFonts w:ascii="Katsoulidis" w:hAnsi="Katsoulidis"/>
                <w:b/>
                <w:sz w:val="20"/>
                <w:szCs w:val="20"/>
              </w:rPr>
            </w:pPr>
            <w:r w:rsidRPr="00433479">
              <w:rPr>
                <w:rFonts w:ascii="Katsoulidis" w:hAnsi="Katsoulidis"/>
                <w:b/>
                <w:sz w:val="20"/>
                <w:szCs w:val="20"/>
              </w:rPr>
              <w:t>ΤΜΗΜΑ ΦΑΡΜΑΚΕΥΤΙΚΗΣ</w:t>
            </w:r>
          </w:p>
          <w:p w:rsidR="003E26C4" w:rsidRPr="00433479" w:rsidRDefault="00C520E6" w:rsidP="009131A6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433479">
              <w:rPr>
                <w:rFonts w:ascii="Katsoulidis" w:hAnsi="Katsoulidis"/>
                <w:b/>
                <w:sz w:val="20"/>
                <w:szCs w:val="20"/>
              </w:rPr>
              <w:t xml:space="preserve">      </w:t>
            </w:r>
            <w:r w:rsidR="00433479" w:rsidRPr="00433479">
              <w:rPr>
                <w:rFonts w:ascii="Katsoulidis" w:hAnsi="Katsoulidis"/>
                <w:b/>
                <w:sz w:val="20"/>
                <w:szCs w:val="20"/>
              </w:rPr>
              <w:t>ΓΡΑΜΜΑΤΕΙΑ</w:t>
            </w:r>
            <w:r w:rsidRPr="00433479">
              <w:rPr>
                <w:rFonts w:ascii="Katsoulidis" w:hAnsi="Katsoulidis"/>
                <w:b/>
                <w:sz w:val="20"/>
                <w:szCs w:val="20"/>
              </w:rPr>
              <w:t xml:space="preserve">   </w:t>
            </w:r>
          </w:p>
        </w:tc>
      </w:tr>
    </w:tbl>
    <w:p w:rsidR="00D472A0" w:rsidRDefault="00305487" w:rsidP="00336C01">
      <w:pPr>
        <w:spacing w:after="0"/>
        <w:jc w:val="center"/>
        <w:rPr>
          <w:rFonts w:ascii="Katsoulidis" w:hAnsi="Katsoulidis"/>
          <w:b/>
          <w:u w:val="single"/>
        </w:rPr>
      </w:pPr>
      <w:r w:rsidRPr="00967EAF">
        <w:rPr>
          <w:rFonts w:ascii="Katsoulidis" w:hAnsi="Katsoulidis"/>
          <w:b/>
          <w:u w:val="single"/>
        </w:rPr>
        <w:t>ΑΝΑΚΟΙΝΩΣΗ</w:t>
      </w:r>
      <w:r w:rsidR="00967EAF" w:rsidRPr="00967EAF">
        <w:rPr>
          <w:rFonts w:ascii="Katsoulidis" w:hAnsi="Katsoulidis"/>
          <w:b/>
          <w:u w:val="single"/>
        </w:rPr>
        <w:t xml:space="preserve"> </w:t>
      </w:r>
      <w:r w:rsidR="00D472A0">
        <w:rPr>
          <w:rFonts w:ascii="Katsoulidis" w:hAnsi="Katsoulidis"/>
          <w:b/>
          <w:u w:val="single"/>
        </w:rPr>
        <w:t>ΥΠΟΒΟΛΗΣ ΑΙΤΗΣΕΩΝ</w:t>
      </w:r>
    </w:p>
    <w:p w:rsidR="00305487" w:rsidRPr="00967EAF" w:rsidRDefault="00D472A0" w:rsidP="00336C01">
      <w:pPr>
        <w:spacing w:after="0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ΕΝΤΑΞΗΣ ΦΟΙΤΗΤΩΝ Σ</w:t>
      </w:r>
      <w:r w:rsidR="00967EAF" w:rsidRPr="00967EAF">
        <w:rPr>
          <w:rFonts w:ascii="Katsoulidis" w:hAnsi="Katsoulidis"/>
          <w:b/>
          <w:u w:val="single"/>
        </w:rPr>
        <w:t>ΤΟ ΝΕΟ ΠΡΟΓΡΑΜΜΑ ΣΠΟΥΔΩΝ</w:t>
      </w:r>
    </w:p>
    <w:p w:rsidR="00967EAF" w:rsidRDefault="00967EAF" w:rsidP="00336C01">
      <w:pPr>
        <w:spacing w:after="0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(</w:t>
      </w:r>
      <w:r w:rsidRPr="00967EAF">
        <w:rPr>
          <w:rFonts w:ascii="Katsoulidis" w:hAnsi="Katsoulidis"/>
          <w:b/>
          <w:u w:val="single"/>
          <w:lang w:val="en-US"/>
        </w:rPr>
        <w:t>INTEGRATED</w:t>
      </w:r>
      <w:r w:rsidRPr="00967EAF">
        <w:rPr>
          <w:rFonts w:ascii="Katsoulidis" w:hAnsi="Katsoulidis"/>
          <w:b/>
          <w:u w:val="single"/>
        </w:rPr>
        <w:t xml:space="preserve"> </w:t>
      </w:r>
      <w:r w:rsidRPr="00967EAF">
        <w:rPr>
          <w:rFonts w:ascii="Katsoulidis" w:hAnsi="Katsoulidis"/>
          <w:b/>
          <w:u w:val="single"/>
          <w:lang w:val="en-US"/>
        </w:rPr>
        <w:t>MASTER</w:t>
      </w:r>
      <w:r>
        <w:rPr>
          <w:rFonts w:ascii="Katsoulidis" w:hAnsi="Katsoulidis"/>
          <w:b/>
          <w:u w:val="single"/>
        </w:rPr>
        <w:t>)</w:t>
      </w:r>
    </w:p>
    <w:p w:rsidR="00D472A0" w:rsidRDefault="00D472A0" w:rsidP="00336C01">
      <w:pPr>
        <w:spacing w:after="0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ΑΦΟΡΑ ΣΕ ΕΤΗ ΕΙΣΑΓΩΓΗΣ ΕΩΣ ΚΑΙ ΤΟ ΑΚΑΔΗΜ. ΕΤΟΣ 2018-2019</w:t>
      </w:r>
    </w:p>
    <w:p w:rsidR="00F06E08" w:rsidRDefault="00F06E08" w:rsidP="009C774D">
      <w:pPr>
        <w:jc w:val="center"/>
        <w:rPr>
          <w:rFonts w:ascii="Katsoulidis" w:hAnsi="Katsoulidis"/>
          <w:b/>
          <w:u w:val="single"/>
        </w:rPr>
      </w:pPr>
    </w:p>
    <w:p w:rsidR="00D472A0" w:rsidRDefault="00D472A0" w:rsidP="009C774D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Σε συνέχεια:</w:t>
      </w:r>
    </w:p>
    <w:p w:rsidR="00D472A0" w:rsidRDefault="00B803AA" w:rsidP="009C774D">
      <w:pPr>
        <w:jc w:val="both"/>
        <w:rPr>
          <w:rFonts w:ascii="Katsoulidis" w:hAnsi="Katsoulidis"/>
        </w:rPr>
      </w:pPr>
      <w:r>
        <w:rPr>
          <w:rFonts w:ascii="Katsoulidis" w:hAnsi="Katsoulidis"/>
          <w:b/>
        </w:rPr>
        <w:t>α</w:t>
      </w:r>
      <w:r w:rsidR="00D472A0" w:rsidRPr="00930B1B">
        <w:rPr>
          <w:rFonts w:ascii="Katsoulidis" w:hAnsi="Katsoulidis"/>
          <w:b/>
        </w:rPr>
        <w:t>)</w:t>
      </w:r>
      <w:r w:rsidR="009C774D">
        <w:rPr>
          <w:rFonts w:ascii="Katsoulidis" w:hAnsi="Katsoulidis"/>
        </w:rPr>
        <w:t xml:space="preserve"> της από 12-6-2023 ανακοίνωσης για την έγκριση του Κανονισμού Σπουδών του </w:t>
      </w:r>
      <w:r w:rsidR="009C774D">
        <w:rPr>
          <w:rFonts w:ascii="Katsoulidis" w:hAnsi="Katsoulidis"/>
          <w:lang w:val="en-US"/>
        </w:rPr>
        <w:t>Integrated</w:t>
      </w:r>
      <w:r w:rsidR="009C774D" w:rsidRPr="009C774D">
        <w:rPr>
          <w:rFonts w:ascii="Katsoulidis" w:hAnsi="Katsoulidis"/>
        </w:rPr>
        <w:t xml:space="preserve"> </w:t>
      </w:r>
      <w:r w:rsidR="009C774D">
        <w:rPr>
          <w:rFonts w:ascii="Katsoulidis" w:hAnsi="Katsoulidis"/>
          <w:lang w:val="en-US"/>
        </w:rPr>
        <w:t>Master</w:t>
      </w:r>
      <w:r w:rsidR="009C774D" w:rsidRPr="009C774D">
        <w:rPr>
          <w:rFonts w:ascii="Katsoulidis" w:hAnsi="Katsoulidis"/>
        </w:rPr>
        <w:t xml:space="preserve">, </w:t>
      </w:r>
      <w:r w:rsidR="009C774D">
        <w:rPr>
          <w:rFonts w:ascii="Katsoulidis" w:hAnsi="Katsoulidis"/>
        </w:rPr>
        <w:t xml:space="preserve">το Πρόγραμμα Σπουδών του οποίου τίθεται σε ισχύ από το τρέχον ακαδημαϊκό έτος 2023-2024 (άρθρο 13), </w:t>
      </w:r>
    </w:p>
    <w:p w:rsidR="00930B1B" w:rsidRDefault="00B803AA" w:rsidP="009C774D">
      <w:pPr>
        <w:jc w:val="both"/>
        <w:rPr>
          <w:rFonts w:ascii="Katsoulidis" w:hAnsi="Katsoulidis"/>
        </w:rPr>
      </w:pPr>
      <w:r>
        <w:rPr>
          <w:rFonts w:ascii="Katsoulidis" w:hAnsi="Katsoulidis"/>
          <w:b/>
        </w:rPr>
        <w:t>β</w:t>
      </w:r>
      <w:r w:rsidR="00D472A0" w:rsidRPr="00930B1B">
        <w:rPr>
          <w:rFonts w:ascii="Katsoulidis" w:hAnsi="Katsoulidis"/>
          <w:b/>
        </w:rPr>
        <w:t>)</w:t>
      </w:r>
      <w:r w:rsidR="00D472A0">
        <w:rPr>
          <w:rFonts w:ascii="Katsoulidis" w:hAnsi="Katsoulidis"/>
        </w:rPr>
        <w:t xml:space="preserve"> των από 8-9-2023 </w:t>
      </w:r>
      <w:r w:rsidR="00930B1B">
        <w:rPr>
          <w:rFonts w:ascii="Katsoulidis" w:hAnsi="Katsoulidis"/>
        </w:rPr>
        <w:t xml:space="preserve">λοιπών </w:t>
      </w:r>
      <w:r w:rsidR="00D472A0">
        <w:rPr>
          <w:rFonts w:ascii="Katsoulidis" w:hAnsi="Katsoulidis"/>
        </w:rPr>
        <w:t>σχετικών ανακοινώσεων</w:t>
      </w:r>
      <w:r>
        <w:rPr>
          <w:rFonts w:ascii="Katsoulidis" w:hAnsi="Katsoulidis"/>
        </w:rPr>
        <w:t xml:space="preserve"> του Τμήματος αναφορικά με το </w:t>
      </w:r>
      <w:r>
        <w:rPr>
          <w:rFonts w:ascii="Katsoulidis" w:hAnsi="Katsoulidis"/>
          <w:lang w:val="en-US"/>
        </w:rPr>
        <w:t>Integrated</w:t>
      </w:r>
      <w:r w:rsidRPr="00B803AA">
        <w:rPr>
          <w:rFonts w:ascii="Katsoulidis" w:hAnsi="Katsoulidis"/>
        </w:rPr>
        <w:t xml:space="preserve"> </w:t>
      </w:r>
      <w:r>
        <w:rPr>
          <w:rFonts w:ascii="Katsoulidis" w:hAnsi="Katsoulidis"/>
          <w:lang w:val="en-US"/>
        </w:rPr>
        <w:t>Master</w:t>
      </w:r>
      <w:r w:rsidR="00D472A0">
        <w:rPr>
          <w:rFonts w:ascii="Katsoulidis" w:hAnsi="Katsoulidis"/>
        </w:rPr>
        <w:t xml:space="preserve">, </w:t>
      </w:r>
    </w:p>
    <w:p w:rsidR="009C774D" w:rsidRDefault="00336C01" w:rsidP="00930B1B">
      <w:pPr>
        <w:jc w:val="both"/>
        <w:rPr>
          <w:rFonts w:ascii="Katsoulidis" w:eastAsia="Times New Roman" w:hAnsi="Katsoulidis" w:cs="Times New Roman"/>
          <w:b/>
        </w:rPr>
      </w:pPr>
      <w:r>
        <w:rPr>
          <w:rFonts w:ascii="Katsoulidis" w:hAnsi="Katsoulidis"/>
        </w:rPr>
        <w:t>Ε</w:t>
      </w:r>
      <w:r w:rsidR="009C774D">
        <w:rPr>
          <w:rFonts w:ascii="Katsoulidis" w:hAnsi="Katsoulidis"/>
        </w:rPr>
        <w:t xml:space="preserve">νημερώνουμε τους </w:t>
      </w:r>
      <w:r w:rsidR="00930B1B" w:rsidRPr="009C774D">
        <w:rPr>
          <w:rFonts w:ascii="Katsoulidis" w:eastAsia="Times New Roman" w:hAnsi="Katsoulidis" w:cs="Times New Roman"/>
          <w:b/>
        </w:rPr>
        <w:t xml:space="preserve">εισαχθέντες φοιτητές προ του Ακαδημαϊκού Έτους 2019-2020 </w:t>
      </w:r>
      <w:r w:rsidR="00930B1B">
        <w:rPr>
          <w:rFonts w:ascii="Katsoulidis" w:eastAsia="Times New Roman" w:hAnsi="Katsoulidis" w:cs="Times New Roman"/>
          <w:b/>
        </w:rPr>
        <w:t xml:space="preserve">(έτος εγγραφής έως και το ακαδημαϊκό έτος 2018-2019), οι οποίοι επιθυμούν να ενταχθούν στο </w:t>
      </w:r>
      <w:r w:rsidR="009C774D" w:rsidRPr="009C774D">
        <w:rPr>
          <w:rFonts w:ascii="Katsoulidis" w:eastAsia="Times New Roman" w:hAnsi="Katsoulidis" w:cs="Times New Roman"/>
          <w:b/>
        </w:rPr>
        <w:t>Νέο Πρόγραμμα Σπουδών (</w:t>
      </w:r>
      <w:r w:rsidR="009C774D" w:rsidRPr="009C774D">
        <w:rPr>
          <w:rFonts w:ascii="Katsoulidis" w:eastAsia="Times New Roman" w:hAnsi="Katsoulidis" w:cs="Times New Roman"/>
          <w:b/>
          <w:lang w:val="en-US"/>
        </w:rPr>
        <w:t>Integrated</w:t>
      </w:r>
      <w:r w:rsidR="009C774D" w:rsidRPr="009C774D">
        <w:rPr>
          <w:rFonts w:ascii="Katsoulidis" w:eastAsia="Times New Roman" w:hAnsi="Katsoulidis" w:cs="Times New Roman"/>
          <w:b/>
        </w:rPr>
        <w:t xml:space="preserve"> </w:t>
      </w:r>
      <w:r w:rsidR="009C774D" w:rsidRPr="009C774D">
        <w:rPr>
          <w:rFonts w:ascii="Katsoulidis" w:eastAsia="Times New Roman" w:hAnsi="Katsoulidis" w:cs="Times New Roman"/>
          <w:b/>
          <w:lang w:val="en-US"/>
        </w:rPr>
        <w:t>Master</w:t>
      </w:r>
      <w:r w:rsidR="009C774D" w:rsidRPr="009C774D">
        <w:rPr>
          <w:rFonts w:ascii="Katsoulidis" w:eastAsia="Times New Roman" w:hAnsi="Katsoulidis" w:cs="Times New Roman"/>
          <w:b/>
        </w:rPr>
        <w:t xml:space="preserve">), </w:t>
      </w:r>
      <w:r w:rsidR="00B803AA" w:rsidRPr="00B803AA">
        <w:rPr>
          <w:rFonts w:ascii="Katsoulidis" w:eastAsia="Times New Roman" w:hAnsi="Katsoulidis" w:cs="Times New Roman"/>
        </w:rPr>
        <w:t xml:space="preserve">ότι </w:t>
      </w:r>
      <w:r w:rsidR="00B803AA" w:rsidRPr="00336C01">
        <w:rPr>
          <w:rFonts w:ascii="Katsoulidis" w:eastAsia="Times New Roman" w:hAnsi="Katsoulidis" w:cs="Times New Roman"/>
          <w:b/>
        </w:rPr>
        <w:t xml:space="preserve">καλούνται </w:t>
      </w:r>
      <w:r w:rsidR="00930B1B" w:rsidRPr="00336C01">
        <w:rPr>
          <w:rFonts w:ascii="Katsoulidis" w:eastAsia="Times New Roman" w:hAnsi="Katsoulidis" w:cs="Times New Roman"/>
          <w:b/>
        </w:rPr>
        <w:t xml:space="preserve">να υποβάλλουν αίτηση </w:t>
      </w:r>
      <w:r w:rsidR="00B803AA" w:rsidRPr="00336C01">
        <w:rPr>
          <w:rFonts w:ascii="Katsoulidis" w:eastAsia="Times New Roman" w:hAnsi="Katsoulidis" w:cs="Times New Roman"/>
          <w:b/>
        </w:rPr>
        <w:t>ένταξης</w:t>
      </w:r>
      <w:r w:rsidR="00B803AA">
        <w:rPr>
          <w:rFonts w:ascii="Katsoulidis" w:eastAsia="Times New Roman" w:hAnsi="Katsoulidis" w:cs="Times New Roman"/>
        </w:rPr>
        <w:t xml:space="preserve"> προς </w:t>
      </w:r>
      <w:r w:rsidR="00930B1B" w:rsidRPr="00930B1B">
        <w:rPr>
          <w:rFonts w:ascii="Katsoulidis" w:eastAsia="Times New Roman" w:hAnsi="Katsoulidis" w:cs="Times New Roman"/>
        </w:rPr>
        <w:t>τη Γραμματεία του Τμήματος</w:t>
      </w:r>
      <w:r w:rsidR="00930B1B">
        <w:rPr>
          <w:rFonts w:ascii="Katsoulidis" w:eastAsia="Times New Roman" w:hAnsi="Katsoulidis" w:cs="Times New Roman"/>
          <w:b/>
        </w:rPr>
        <w:t>, από τη Δευτέρα 18 έως και την Τετάρτη 27 Σεπτεμβρίου 2023</w:t>
      </w:r>
      <w:r w:rsidR="00B803AA">
        <w:rPr>
          <w:rFonts w:ascii="Katsoulidis" w:eastAsia="Times New Roman" w:hAnsi="Katsoulidis" w:cs="Times New Roman"/>
          <w:b/>
        </w:rPr>
        <w:t>,</w:t>
      </w:r>
      <w:r w:rsidR="00930B1B">
        <w:rPr>
          <w:rFonts w:ascii="Katsoulidis" w:eastAsia="Times New Roman" w:hAnsi="Katsoulidis" w:cs="Times New Roman"/>
          <w:b/>
        </w:rPr>
        <w:t xml:space="preserve"> </w:t>
      </w:r>
      <w:r w:rsidR="00930B1B" w:rsidRPr="00930B1B">
        <w:rPr>
          <w:rFonts w:ascii="Katsoulidis" w:eastAsia="Times New Roman" w:hAnsi="Katsoulidis" w:cs="Times New Roman"/>
        </w:rPr>
        <w:t>στην οποία θα αναγράφονται τα κάτωθι</w:t>
      </w:r>
      <w:r w:rsidR="00930B1B">
        <w:rPr>
          <w:rFonts w:ascii="Katsoulidis" w:eastAsia="Times New Roman" w:hAnsi="Katsoulidis" w:cs="Times New Roman"/>
          <w:b/>
        </w:rPr>
        <w:t>:</w:t>
      </w:r>
    </w:p>
    <w:p w:rsidR="00930B1B" w:rsidRPr="00930B1B" w:rsidRDefault="00930B1B" w:rsidP="00930B1B">
      <w:pPr>
        <w:pStyle w:val="a4"/>
        <w:numPr>
          <w:ilvl w:val="0"/>
          <w:numId w:val="1"/>
        </w:numPr>
        <w:jc w:val="both"/>
        <w:rPr>
          <w:rFonts w:ascii="Katsoulidis" w:hAnsi="Katsoulidis"/>
        </w:rPr>
      </w:pPr>
      <w:r w:rsidRPr="00930B1B">
        <w:rPr>
          <w:rFonts w:ascii="Katsoulidis" w:hAnsi="Katsoulidis"/>
        </w:rPr>
        <w:t>τα στοιχεία του φοιτητή (ονοματεπώνυμο, αριθμός μητρώου, τρόπος εισαγωγής – πχ Πανελλήνιες Εξετάσεις, Ειδικές Κατηγορίες, Μετεγγραφή, Κατατακτήριες</w:t>
      </w:r>
      <w:r>
        <w:rPr>
          <w:rFonts w:ascii="Katsoulidis" w:hAnsi="Katsoulidis"/>
        </w:rPr>
        <w:t xml:space="preserve"> Εξετάσεις</w:t>
      </w:r>
      <w:r w:rsidRPr="00930B1B">
        <w:rPr>
          <w:rFonts w:ascii="Katsoulidis" w:hAnsi="Katsoulidis"/>
        </w:rPr>
        <w:t>),</w:t>
      </w:r>
    </w:p>
    <w:p w:rsidR="00930B1B" w:rsidRDefault="00930B1B" w:rsidP="00930B1B">
      <w:pPr>
        <w:pStyle w:val="a4"/>
        <w:numPr>
          <w:ilvl w:val="0"/>
          <w:numId w:val="1"/>
        </w:numPr>
        <w:jc w:val="both"/>
        <w:rPr>
          <w:rFonts w:ascii="Katsoulidis" w:hAnsi="Katsoulidis"/>
        </w:rPr>
      </w:pPr>
      <w:r w:rsidRPr="00930B1B">
        <w:rPr>
          <w:rFonts w:ascii="Katsoulidis" w:hAnsi="Katsoulidis"/>
        </w:rPr>
        <w:t>οι εκπαιδευτικές υποχρεώσεις που έχουν ολοκληρωθεί έως τη στιγμή υποβολής της αίτησης ένταξης (μαθήματα, εργαστήρια, πρακτική</w:t>
      </w:r>
      <w:r>
        <w:rPr>
          <w:rFonts w:ascii="Katsoulidis" w:hAnsi="Katsoulidis"/>
        </w:rPr>
        <w:t xml:space="preserve"> άσκηση</w:t>
      </w:r>
      <w:r w:rsidRPr="00930B1B">
        <w:rPr>
          <w:rFonts w:ascii="Katsoulidis" w:hAnsi="Katsoulidis"/>
        </w:rPr>
        <w:t>, πτυχιακή</w:t>
      </w:r>
      <w:r>
        <w:rPr>
          <w:rFonts w:ascii="Katsoulidis" w:hAnsi="Katsoulidis"/>
        </w:rPr>
        <w:t xml:space="preserve"> εργασία</w:t>
      </w:r>
      <w:r w:rsidRPr="00930B1B">
        <w:rPr>
          <w:rFonts w:ascii="Katsoulidis" w:hAnsi="Katsoulidis"/>
        </w:rPr>
        <w:t xml:space="preserve">). Ειδικά για την περίπτωση της πτυχιακής εργασίας, θα πρέπει να αναγράφεται </w:t>
      </w:r>
      <w:r w:rsidR="00336C01">
        <w:rPr>
          <w:rFonts w:ascii="Katsoulidis" w:hAnsi="Katsoulidis"/>
        </w:rPr>
        <w:t xml:space="preserve">το </w:t>
      </w:r>
      <w:r w:rsidR="00B803AA">
        <w:rPr>
          <w:rFonts w:ascii="Katsoulidis" w:hAnsi="Katsoulidis"/>
        </w:rPr>
        <w:t xml:space="preserve">χρονικό </w:t>
      </w:r>
      <w:r w:rsidRPr="00930B1B">
        <w:rPr>
          <w:rFonts w:ascii="Katsoulidis" w:hAnsi="Katsoulidis"/>
        </w:rPr>
        <w:t xml:space="preserve">σημείο </w:t>
      </w:r>
      <w:r w:rsidR="00336C01">
        <w:rPr>
          <w:rFonts w:ascii="Katsoulidis" w:hAnsi="Katsoulidis"/>
        </w:rPr>
        <w:t>της ε</w:t>
      </w:r>
      <w:r>
        <w:rPr>
          <w:rFonts w:ascii="Katsoulidis" w:hAnsi="Katsoulidis"/>
        </w:rPr>
        <w:t>κπόνηση</w:t>
      </w:r>
      <w:r w:rsidR="00336C01">
        <w:rPr>
          <w:rFonts w:ascii="Katsoulidis" w:hAnsi="Katsoulidis"/>
        </w:rPr>
        <w:t>ς</w:t>
      </w:r>
      <w:r>
        <w:rPr>
          <w:rFonts w:ascii="Katsoulidis" w:hAnsi="Katsoulidis"/>
        </w:rPr>
        <w:t xml:space="preserve"> (πχ: έχει ολοκληρωθεί και εκκρεμεί η </w:t>
      </w:r>
      <w:r w:rsidRPr="00930B1B">
        <w:rPr>
          <w:rFonts w:ascii="Katsoulidis" w:hAnsi="Katsoulidis"/>
        </w:rPr>
        <w:t>παρουσίαση),</w:t>
      </w:r>
    </w:p>
    <w:p w:rsidR="00930B1B" w:rsidRDefault="00B803AA" w:rsidP="00930B1B">
      <w:pPr>
        <w:pStyle w:val="a4"/>
        <w:numPr>
          <w:ilvl w:val="0"/>
          <w:numId w:val="1"/>
        </w:numPr>
        <w:jc w:val="both"/>
        <w:rPr>
          <w:rFonts w:ascii="Katsoulidis" w:hAnsi="Katsoulidis"/>
        </w:rPr>
      </w:pPr>
      <w:r>
        <w:rPr>
          <w:rFonts w:ascii="Katsoulidis" w:hAnsi="Katsoulidis"/>
        </w:rPr>
        <w:t>τυχόν πρόσθετες πληροφορίες ανά περίπτωση φοιτητή.</w:t>
      </w:r>
    </w:p>
    <w:p w:rsidR="00336C01" w:rsidRDefault="00336C01" w:rsidP="00B803AA">
      <w:pPr>
        <w:jc w:val="both"/>
        <w:rPr>
          <w:rFonts w:ascii="Katsoulidis" w:eastAsia="Times New Roman" w:hAnsi="Katsoulidis"/>
        </w:rPr>
      </w:pPr>
    </w:p>
    <w:p w:rsidR="00B803AA" w:rsidRDefault="00B803AA" w:rsidP="00B803AA">
      <w:pPr>
        <w:jc w:val="both"/>
        <w:rPr>
          <w:rFonts w:ascii="Katsoulidis" w:eastAsia="Times New Roman" w:hAnsi="Katsoulidis"/>
        </w:rPr>
      </w:pPr>
      <w:r>
        <w:rPr>
          <w:rFonts w:ascii="Katsoulidis" w:eastAsia="Times New Roman" w:hAnsi="Katsoulidis"/>
        </w:rPr>
        <w:lastRenderedPageBreak/>
        <w:t>Επισημαίνεται ότι:</w:t>
      </w:r>
    </w:p>
    <w:p w:rsidR="00F06E08" w:rsidRPr="00B803AA" w:rsidRDefault="00B803AA" w:rsidP="00B803AA">
      <w:pPr>
        <w:jc w:val="both"/>
        <w:rPr>
          <w:rFonts w:ascii="Katsoulidis" w:eastAsia="Times New Roman" w:hAnsi="Katsoulidis"/>
        </w:rPr>
      </w:pPr>
      <w:r w:rsidRPr="00B803AA">
        <w:rPr>
          <w:rFonts w:ascii="Katsoulidis" w:eastAsia="Times New Roman" w:hAnsi="Katsoulidis"/>
          <w:b/>
        </w:rPr>
        <w:t>Α)</w:t>
      </w:r>
      <w:r>
        <w:rPr>
          <w:rFonts w:ascii="Katsoulidis" w:eastAsia="Times New Roman" w:hAnsi="Katsoulidis"/>
        </w:rPr>
        <w:t xml:space="preserve"> οι εισαχθέντες φοιτητές </w:t>
      </w:r>
      <w:r w:rsidRPr="009C774D">
        <w:rPr>
          <w:rFonts w:ascii="Katsoulidis" w:eastAsia="Times New Roman" w:hAnsi="Katsoulidis" w:cs="Times New Roman"/>
          <w:b/>
        </w:rPr>
        <w:t xml:space="preserve">προ του Ακαδημαϊκού Έτους 2019-2020 </w:t>
      </w:r>
      <w:r>
        <w:rPr>
          <w:rFonts w:ascii="Katsoulidis" w:eastAsia="Times New Roman" w:hAnsi="Katsoulidis" w:cs="Times New Roman"/>
          <w:b/>
        </w:rPr>
        <w:t xml:space="preserve">(έτος εγγραφής έως και το ακαδημαϊκό έτος 2018-2019), </w:t>
      </w:r>
      <w:r w:rsidRPr="00B803AA">
        <w:rPr>
          <w:rFonts w:ascii="Katsoulidis" w:eastAsia="Times New Roman" w:hAnsi="Katsoulidis" w:cs="Times New Roman"/>
        </w:rPr>
        <w:t xml:space="preserve">οι οποίοι δεν </w:t>
      </w:r>
      <w:r>
        <w:rPr>
          <w:rFonts w:ascii="Katsoulidis" w:eastAsia="Times New Roman" w:hAnsi="Katsoulidis" w:cs="Times New Roman"/>
        </w:rPr>
        <w:t xml:space="preserve">θα </w:t>
      </w:r>
      <w:r w:rsidRPr="00B803AA">
        <w:rPr>
          <w:rFonts w:ascii="Katsoulidis" w:eastAsia="Times New Roman" w:hAnsi="Katsoulidis" w:cs="Times New Roman"/>
        </w:rPr>
        <w:t>υποβάλουν</w:t>
      </w:r>
      <w:r>
        <w:rPr>
          <w:rFonts w:ascii="Katsoulidis" w:eastAsia="Times New Roman" w:hAnsi="Katsoulidis" w:cs="Times New Roman"/>
          <w:b/>
        </w:rPr>
        <w:t xml:space="preserve"> αίτηση ένταξης στο Νέο Πρόγραμμα Σπουδών (</w:t>
      </w:r>
      <w:r>
        <w:rPr>
          <w:rFonts w:ascii="Katsoulidis" w:eastAsia="Times New Roman" w:hAnsi="Katsoulidis" w:cs="Times New Roman"/>
          <w:b/>
          <w:lang w:val="en-US"/>
        </w:rPr>
        <w:t>Integrated</w:t>
      </w:r>
      <w:r w:rsidRPr="00B803AA">
        <w:rPr>
          <w:rFonts w:ascii="Katsoulidis" w:eastAsia="Times New Roman" w:hAnsi="Katsoulidis" w:cs="Times New Roman"/>
          <w:b/>
        </w:rPr>
        <w:t xml:space="preserve"> </w:t>
      </w:r>
      <w:r>
        <w:rPr>
          <w:rFonts w:ascii="Katsoulidis" w:eastAsia="Times New Roman" w:hAnsi="Katsoulidis" w:cs="Times New Roman"/>
          <w:b/>
          <w:lang w:val="en-US"/>
        </w:rPr>
        <w:t>Master</w:t>
      </w:r>
      <w:r>
        <w:rPr>
          <w:rFonts w:ascii="Katsoulidis" w:eastAsia="Times New Roman" w:hAnsi="Katsoulidis" w:cs="Times New Roman"/>
          <w:b/>
        </w:rPr>
        <w:t>)</w:t>
      </w:r>
      <w:r w:rsidRPr="00B803AA">
        <w:rPr>
          <w:rFonts w:ascii="Katsoulidis" w:eastAsia="Times New Roman" w:hAnsi="Katsoulidis" w:cs="Times New Roman"/>
          <w:b/>
        </w:rPr>
        <w:t xml:space="preserve">, </w:t>
      </w:r>
      <w:r w:rsidRPr="00B803AA">
        <w:rPr>
          <w:rFonts w:ascii="Katsoulidis" w:eastAsia="Times New Roman" w:hAnsi="Katsoulidis" w:cs="Times New Roman"/>
        </w:rPr>
        <w:t>σύμφωνα με τα ανωτέρω,</w:t>
      </w:r>
      <w:r>
        <w:rPr>
          <w:rFonts w:ascii="Katsoulidis" w:eastAsia="Times New Roman" w:hAnsi="Katsoulidis" w:cs="Times New Roman"/>
          <w:b/>
        </w:rPr>
        <w:t xml:space="preserve"> συνεχίζουν </w:t>
      </w:r>
      <w:r>
        <w:rPr>
          <w:rFonts w:ascii="Katsoulidis" w:eastAsia="Times New Roman" w:hAnsi="Katsoulidis" w:cs="Times New Roman"/>
        </w:rPr>
        <w:t xml:space="preserve">να παρακολουθούν και </w:t>
      </w:r>
      <w:r w:rsidRPr="00B803AA">
        <w:rPr>
          <w:rFonts w:ascii="Katsoulidis" w:eastAsia="Times New Roman" w:hAnsi="Katsoulidis" w:cs="Times New Roman"/>
          <w:b/>
        </w:rPr>
        <w:t>θ</w:t>
      </w:r>
      <w:r w:rsidR="009C774D" w:rsidRPr="00B803AA">
        <w:rPr>
          <w:rFonts w:ascii="Katsoulidis" w:eastAsia="Times New Roman" w:hAnsi="Katsoulidis" w:cs="Times New Roman"/>
          <w:b/>
        </w:rPr>
        <w:t>α αποφοιτήσουν</w:t>
      </w:r>
      <w:r w:rsidR="009C774D" w:rsidRPr="009C774D">
        <w:rPr>
          <w:rFonts w:ascii="Katsoulidis" w:eastAsia="Times New Roman" w:hAnsi="Katsoulidis" w:cs="Times New Roman"/>
        </w:rPr>
        <w:t xml:space="preserve"> </w:t>
      </w:r>
      <w:r w:rsidR="009C774D" w:rsidRPr="00B803AA">
        <w:rPr>
          <w:rFonts w:ascii="Katsoulidis" w:eastAsia="Times New Roman" w:hAnsi="Katsoulidis" w:cs="Times New Roman"/>
          <w:b/>
        </w:rPr>
        <w:t>σύμφωνα με το Πρόγραμμα Σπουδών της εισαγωγής τους και τις πιστωτικές μονάδες (</w:t>
      </w:r>
      <w:proofErr w:type="spellStart"/>
      <w:r w:rsidR="009C774D" w:rsidRPr="00B803AA">
        <w:rPr>
          <w:rFonts w:ascii="Katsoulidis" w:eastAsia="Times New Roman" w:hAnsi="Katsoulidis" w:cs="Times New Roman"/>
          <w:b/>
          <w:lang w:val="en-US"/>
        </w:rPr>
        <w:t>ects</w:t>
      </w:r>
      <w:proofErr w:type="spellEnd"/>
      <w:r w:rsidR="009C774D" w:rsidRPr="00B803AA">
        <w:rPr>
          <w:rFonts w:ascii="Katsoulidis" w:eastAsia="Times New Roman" w:hAnsi="Katsoulidis" w:cs="Times New Roman"/>
          <w:b/>
        </w:rPr>
        <w:t>) που αυτό έχει</w:t>
      </w:r>
      <w:r>
        <w:rPr>
          <w:rFonts w:ascii="Katsoulidis" w:eastAsia="Times New Roman" w:hAnsi="Katsoulidis" w:cs="Times New Roman"/>
        </w:rPr>
        <w:t>.</w:t>
      </w:r>
    </w:p>
    <w:p w:rsidR="009C774D" w:rsidRDefault="00B803AA" w:rsidP="00F06E08">
      <w:pPr>
        <w:spacing w:before="100" w:beforeAutospacing="1" w:after="100" w:afterAutospacing="1"/>
        <w:jc w:val="both"/>
        <w:rPr>
          <w:rFonts w:ascii="Katsoulidis" w:eastAsia="Times New Roman" w:hAnsi="Katsoulidis" w:cs="Times New Roman"/>
          <w:b/>
        </w:rPr>
      </w:pPr>
      <w:r>
        <w:rPr>
          <w:rFonts w:ascii="Katsoulidis" w:eastAsia="Times New Roman" w:hAnsi="Katsoulidis" w:cs="Times New Roman"/>
          <w:b/>
        </w:rPr>
        <w:t>Β</w:t>
      </w:r>
      <w:r w:rsidR="009C774D" w:rsidRPr="009C774D">
        <w:rPr>
          <w:rFonts w:ascii="Katsoulidis" w:eastAsia="Times New Roman" w:hAnsi="Katsoulidis" w:cs="Times New Roman"/>
          <w:b/>
        </w:rPr>
        <w:t xml:space="preserve">) Τα ως άνω τελούν υπό την αίρεση των </w:t>
      </w:r>
      <w:proofErr w:type="spellStart"/>
      <w:r w:rsidR="009C774D" w:rsidRPr="009C774D">
        <w:rPr>
          <w:rFonts w:ascii="Katsoulidis" w:eastAsia="Times New Roman" w:hAnsi="Katsoulidis" w:cs="Times New Roman"/>
          <w:b/>
        </w:rPr>
        <w:t>οριζομένων</w:t>
      </w:r>
      <w:proofErr w:type="spellEnd"/>
      <w:r w:rsidR="009C774D" w:rsidRPr="009C774D">
        <w:rPr>
          <w:rFonts w:ascii="Katsoulidis" w:eastAsia="Times New Roman" w:hAnsi="Katsoulidis" w:cs="Times New Roman"/>
          <w:b/>
        </w:rPr>
        <w:t xml:space="preserve"> στις διατάξεις της κείμενης νομοθεσίας για την ανώτατη διάρκεια φοίτησης. </w:t>
      </w:r>
    </w:p>
    <w:p w:rsidR="009B3DD1" w:rsidRDefault="008316B3" w:rsidP="00F06E08">
      <w:pPr>
        <w:spacing w:before="100" w:beforeAutospacing="1" w:after="100" w:afterAutospacing="1"/>
        <w:jc w:val="both"/>
        <w:rPr>
          <w:rFonts w:ascii="Katsoulidis" w:eastAsia="Times New Roman" w:hAnsi="Katsoulidis" w:cs="Times New Roman"/>
          <w:b/>
        </w:rPr>
      </w:pPr>
      <w:r>
        <w:rPr>
          <w:rFonts w:ascii="Katsoulidis" w:eastAsia="Times New Roman" w:hAnsi="Katsoulidis" w:cs="Times New Roman"/>
          <w:b/>
        </w:rPr>
        <w:t xml:space="preserve">Η αίτηση υποβάλλεται δια ζώσης </w:t>
      </w:r>
      <w:r w:rsidR="00336C01">
        <w:rPr>
          <w:rFonts w:ascii="Katsoulidis" w:eastAsia="Times New Roman" w:hAnsi="Katsoulidis" w:cs="Times New Roman"/>
          <w:b/>
        </w:rPr>
        <w:t xml:space="preserve">στη Γραμματεία του Τμήματος, κατά τις ημέρες και ώρες υποδοχής κοινού (Δευτέρα-Τετάρτη-Παρασκευή, 11:00 </w:t>
      </w:r>
      <w:proofErr w:type="spellStart"/>
      <w:r w:rsidR="00336C01">
        <w:rPr>
          <w:rFonts w:ascii="Katsoulidis" w:eastAsia="Times New Roman" w:hAnsi="Katsoulidis" w:cs="Times New Roman"/>
          <w:b/>
        </w:rPr>
        <w:t>πμ</w:t>
      </w:r>
      <w:proofErr w:type="spellEnd"/>
      <w:r w:rsidR="00336C01">
        <w:rPr>
          <w:rFonts w:ascii="Katsoulidis" w:eastAsia="Times New Roman" w:hAnsi="Katsoulidis" w:cs="Times New Roman"/>
          <w:b/>
        </w:rPr>
        <w:t xml:space="preserve"> έως 14:00), </w:t>
      </w:r>
      <w:r>
        <w:rPr>
          <w:rFonts w:ascii="Katsoulidis" w:eastAsia="Times New Roman" w:hAnsi="Katsoulidis" w:cs="Times New Roman"/>
          <w:b/>
        </w:rPr>
        <w:t xml:space="preserve">από τον ίδιο το φοιτητή ή από </w:t>
      </w:r>
      <w:r w:rsidR="009B3DD1">
        <w:rPr>
          <w:rFonts w:ascii="Katsoulidis" w:eastAsia="Times New Roman" w:hAnsi="Katsoulidis" w:cs="Times New Roman"/>
          <w:b/>
        </w:rPr>
        <w:t xml:space="preserve">επισήμως </w:t>
      </w:r>
      <w:r>
        <w:rPr>
          <w:rFonts w:ascii="Katsoulidis" w:eastAsia="Times New Roman" w:hAnsi="Katsoulidis" w:cs="Times New Roman"/>
          <w:b/>
        </w:rPr>
        <w:t>εξουσιοδοτημένο από αυτόν, πρόσωπο.</w:t>
      </w:r>
      <w:r w:rsidR="009B3DD1">
        <w:rPr>
          <w:rFonts w:ascii="Katsoulidis" w:eastAsia="Times New Roman" w:hAnsi="Katsoulidis" w:cs="Times New Roman"/>
          <w:b/>
        </w:rPr>
        <w:t xml:space="preserve"> Η αίτηση υποβάλλεται σε απλό έντυπο του φοιτητή. </w:t>
      </w:r>
    </w:p>
    <w:p w:rsidR="00336C01" w:rsidRPr="00336C01" w:rsidRDefault="008316B3" w:rsidP="00F06E08">
      <w:pPr>
        <w:spacing w:before="100" w:beforeAutospacing="1" w:after="100" w:afterAutospacing="1"/>
        <w:jc w:val="both"/>
        <w:rPr>
          <w:rFonts w:ascii="Katsoulidis" w:eastAsia="Times New Roman" w:hAnsi="Katsoulidis" w:cs="Times New Roman"/>
          <w:b/>
        </w:rPr>
      </w:pPr>
      <w:r>
        <w:rPr>
          <w:rFonts w:ascii="Katsoulidis" w:eastAsia="Times New Roman" w:hAnsi="Katsoulidis" w:cs="Times New Roman"/>
          <w:b/>
        </w:rPr>
        <w:t>Σε εξαιρετικές περιπτώσεις (</w:t>
      </w:r>
      <w:r w:rsidR="00336C01">
        <w:rPr>
          <w:rFonts w:ascii="Katsoulidis" w:eastAsia="Times New Roman" w:hAnsi="Katsoulidis" w:cs="Times New Roman"/>
          <w:b/>
        </w:rPr>
        <w:t xml:space="preserve">πχ </w:t>
      </w:r>
      <w:r>
        <w:rPr>
          <w:rFonts w:ascii="Katsoulidis" w:eastAsia="Times New Roman" w:hAnsi="Katsoulidis" w:cs="Times New Roman"/>
          <w:b/>
        </w:rPr>
        <w:t xml:space="preserve">διαμονή εκτός Αθηνών </w:t>
      </w:r>
      <w:proofErr w:type="spellStart"/>
      <w:r>
        <w:rPr>
          <w:rFonts w:ascii="Katsoulidis" w:eastAsia="Times New Roman" w:hAnsi="Katsoulidis" w:cs="Times New Roman"/>
          <w:b/>
        </w:rPr>
        <w:t>κλπ</w:t>
      </w:r>
      <w:proofErr w:type="spellEnd"/>
      <w:r>
        <w:rPr>
          <w:rFonts w:ascii="Katsoulidis" w:eastAsia="Times New Roman" w:hAnsi="Katsoulidis" w:cs="Times New Roman"/>
          <w:b/>
        </w:rPr>
        <w:t xml:space="preserve">), η αίτηση </w:t>
      </w:r>
      <w:r w:rsidR="009B3DD1">
        <w:rPr>
          <w:rFonts w:ascii="Katsoulidis" w:eastAsia="Times New Roman" w:hAnsi="Katsoulidis" w:cs="Times New Roman"/>
          <w:b/>
        </w:rPr>
        <w:t>μπορεί να υποβληθεί και</w:t>
      </w:r>
      <w:r>
        <w:rPr>
          <w:rFonts w:ascii="Katsoulidis" w:eastAsia="Times New Roman" w:hAnsi="Katsoulidis" w:cs="Times New Roman"/>
          <w:b/>
        </w:rPr>
        <w:t xml:space="preserve"> ηλεκτρονικά στο </w:t>
      </w:r>
      <w:hyperlink r:id="rId6" w:history="1">
        <w:r w:rsidRPr="00894B26">
          <w:rPr>
            <w:rStyle w:val="-"/>
            <w:rFonts w:ascii="Katsoulidis" w:eastAsia="Times New Roman" w:hAnsi="Katsoulidis" w:cs="Times New Roman"/>
            <w:b/>
            <w:lang w:val="en-US"/>
          </w:rPr>
          <w:t>secr</w:t>
        </w:r>
        <w:r w:rsidRPr="00894B26">
          <w:rPr>
            <w:rStyle w:val="-"/>
            <w:rFonts w:ascii="Katsoulidis" w:eastAsia="Times New Roman" w:hAnsi="Katsoulidis" w:cs="Times New Roman"/>
            <w:b/>
          </w:rPr>
          <w:t>@</w:t>
        </w:r>
        <w:r w:rsidRPr="00894B26">
          <w:rPr>
            <w:rStyle w:val="-"/>
            <w:rFonts w:ascii="Katsoulidis" w:eastAsia="Times New Roman" w:hAnsi="Katsoulidis" w:cs="Times New Roman"/>
            <w:b/>
            <w:lang w:val="en-US"/>
          </w:rPr>
          <w:t>pharm</w:t>
        </w:r>
        <w:r w:rsidRPr="008316B3">
          <w:rPr>
            <w:rStyle w:val="-"/>
            <w:rFonts w:ascii="Katsoulidis" w:eastAsia="Times New Roman" w:hAnsi="Katsoulidis" w:cs="Times New Roman"/>
            <w:b/>
          </w:rPr>
          <w:t>.</w:t>
        </w:r>
        <w:r w:rsidRPr="00894B26">
          <w:rPr>
            <w:rStyle w:val="-"/>
            <w:rFonts w:ascii="Katsoulidis" w:eastAsia="Times New Roman" w:hAnsi="Katsoulidis" w:cs="Times New Roman"/>
            <w:b/>
            <w:lang w:val="en-US"/>
          </w:rPr>
          <w:t>uoa</w:t>
        </w:r>
        <w:r w:rsidRPr="008316B3">
          <w:rPr>
            <w:rStyle w:val="-"/>
            <w:rFonts w:ascii="Katsoulidis" w:eastAsia="Times New Roman" w:hAnsi="Katsoulidis" w:cs="Times New Roman"/>
            <w:b/>
          </w:rPr>
          <w:t>.</w:t>
        </w:r>
        <w:r w:rsidRPr="00894B26">
          <w:rPr>
            <w:rStyle w:val="-"/>
            <w:rFonts w:ascii="Katsoulidis" w:eastAsia="Times New Roman" w:hAnsi="Katsoulidis" w:cs="Times New Roman"/>
            <w:b/>
            <w:lang w:val="en-US"/>
          </w:rPr>
          <w:t>gr</w:t>
        </w:r>
      </w:hyperlink>
      <w:r w:rsidRPr="008316B3">
        <w:rPr>
          <w:rFonts w:ascii="Katsoulidis" w:eastAsia="Times New Roman" w:hAnsi="Katsoulidis" w:cs="Times New Roman"/>
          <w:b/>
        </w:rPr>
        <w:t xml:space="preserve"> </w:t>
      </w:r>
      <w:r w:rsidR="009B3DD1">
        <w:rPr>
          <w:rFonts w:ascii="Katsoulidis" w:eastAsia="Times New Roman" w:hAnsi="Katsoulidis" w:cs="Times New Roman"/>
          <w:b/>
        </w:rPr>
        <w:t xml:space="preserve">, ωστόσο, σε αυτή την περίπτωση, η αίτηση πρέπει να γίνει </w:t>
      </w:r>
      <w:r w:rsidR="00336C01">
        <w:rPr>
          <w:rFonts w:ascii="Katsoulidis" w:eastAsia="Times New Roman" w:hAnsi="Katsoulidis" w:cs="Times New Roman"/>
          <w:b/>
        </w:rPr>
        <w:t xml:space="preserve">υποχρεωτικώς </w:t>
      </w:r>
      <w:r w:rsidR="009B3DD1">
        <w:rPr>
          <w:rFonts w:ascii="Katsoulidis" w:eastAsia="Times New Roman" w:hAnsi="Katsoulidis" w:cs="Times New Roman"/>
          <w:b/>
        </w:rPr>
        <w:t>σε έν</w:t>
      </w:r>
      <w:r w:rsidR="00336C01">
        <w:rPr>
          <w:rFonts w:ascii="Katsoulidis" w:eastAsia="Times New Roman" w:hAnsi="Katsoulidis" w:cs="Times New Roman"/>
          <w:b/>
        </w:rPr>
        <w:t xml:space="preserve">τυπο υπεύθυνης δήλωσης (από </w:t>
      </w:r>
      <w:proofErr w:type="spellStart"/>
      <w:r w:rsidR="00336C01">
        <w:rPr>
          <w:rFonts w:ascii="Katsoulidis" w:eastAsia="Times New Roman" w:hAnsi="Katsoulidis" w:cs="Times New Roman"/>
          <w:b/>
          <w:lang w:val="en-US"/>
        </w:rPr>
        <w:t>gov</w:t>
      </w:r>
      <w:proofErr w:type="spellEnd"/>
      <w:r w:rsidR="00336C01" w:rsidRPr="00336C01">
        <w:rPr>
          <w:rFonts w:ascii="Katsoulidis" w:eastAsia="Times New Roman" w:hAnsi="Katsoulidis" w:cs="Times New Roman"/>
          <w:b/>
        </w:rPr>
        <w:t>.</w:t>
      </w:r>
      <w:r w:rsidR="00336C01">
        <w:rPr>
          <w:rFonts w:ascii="Katsoulidis" w:eastAsia="Times New Roman" w:hAnsi="Katsoulidis" w:cs="Times New Roman"/>
          <w:b/>
          <w:lang w:val="en-US"/>
        </w:rPr>
        <w:t>gr</w:t>
      </w:r>
      <w:r w:rsidR="00336C01" w:rsidRPr="00336C01">
        <w:rPr>
          <w:rFonts w:ascii="Katsoulidis" w:eastAsia="Times New Roman" w:hAnsi="Katsoulidis" w:cs="Times New Roman"/>
          <w:b/>
        </w:rPr>
        <w:t xml:space="preserve"> </w:t>
      </w:r>
      <w:r w:rsidR="00336C01">
        <w:rPr>
          <w:rFonts w:ascii="Katsoulidis" w:eastAsia="Times New Roman" w:hAnsi="Katsoulidis" w:cs="Times New Roman"/>
          <w:b/>
        </w:rPr>
        <w:t>ή μέσω ΚΕΠ, προκειμένου να πιστοποιείται ο αποστολέας).</w:t>
      </w:r>
    </w:p>
    <w:p w:rsidR="008316B3" w:rsidRDefault="00B803AA" w:rsidP="00F06E08">
      <w:pPr>
        <w:spacing w:before="100" w:beforeAutospacing="1" w:after="100" w:afterAutospacing="1"/>
        <w:jc w:val="both"/>
        <w:rPr>
          <w:rFonts w:ascii="Katsoulidis" w:eastAsia="Times New Roman" w:hAnsi="Katsoulidis" w:cs="Times New Roman"/>
        </w:rPr>
      </w:pPr>
      <w:r w:rsidRPr="00B803AA">
        <w:rPr>
          <w:rFonts w:ascii="Katsoulidis" w:eastAsia="Times New Roman" w:hAnsi="Katsoulidis" w:cs="Times New Roman"/>
        </w:rPr>
        <w:t xml:space="preserve">Τέλος σημειώνεται ότι, </w:t>
      </w:r>
      <w:r>
        <w:rPr>
          <w:rFonts w:ascii="Katsoulidis" w:eastAsia="Times New Roman" w:hAnsi="Katsoulidis" w:cs="Times New Roman"/>
        </w:rPr>
        <w:t xml:space="preserve">η αίτηση ένταξης υποβάλλεται </w:t>
      </w:r>
      <w:r w:rsidRPr="00B803AA">
        <w:rPr>
          <w:rFonts w:ascii="Katsoulidis" w:eastAsia="Times New Roman" w:hAnsi="Katsoulidis" w:cs="Times New Roman"/>
          <w:b/>
        </w:rPr>
        <w:t xml:space="preserve">μόνο στην αρχή του ακαδημαϊκού έτους και είναι δεσμευτική </w:t>
      </w:r>
      <w:r>
        <w:rPr>
          <w:rFonts w:ascii="Katsoulidis" w:eastAsia="Times New Roman" w:hAnsi="Katsoulidis" w:cs="Times New Roman"/>
        </w:rPr>
        <w:t xml:space="preserve">για το φοιτητή. </w:t>
      </w:r>
    </w:p>
    <w:p w:rsidR="00B803AA" w:rsidRPr="008316B3" w:rsidRDefault="00B803AA" w:rsidP="00F06E08">
      <w:pPr>
        <w:spacing w:before="100" w:beforeAutospacing="1" w:after="100" w:afterAutospacing="1"/>
        <w:jc w:val="both"/>
        <w:rPr>
          <w:rFonts w:ascii="Katsoulidis" w:eastAsia="Times New Roman" w:hAnsi="Katsoulidis" w:cs="Times New Roman"/>
        </w:rPr>
      </w:pPr>
      <w:r>
        <w:rPr>
          <w:rFonts w:ascii="Katsoulidis" w:eastAsia="Times New Roman" w:hAnsi="Katsoulidis" w:cs="Times New Roman"/>
        </w:rPr>
        <w:t xml:space="preserve">Για το λόγο αυτό, παρακαλούμε να </w:t>
      </w:r>
      <w:r w:rsidRPr="008316B3">
        <w:rPr>
          <w:rFonts w:ascii="Katsoulidis" w:eastAsia="Times New Roman" w:hAnsi="Katsoulidis" w:cs="Times New Roman"/>
          <w:b/>
        </w:rPr>
        <w:t>αναγράφεται ρητώς η επιθυμία ένταξ</w:t>
      </w:r>
      <w:r w:rsidR="008316B3" w:rsidRPr="008316B3">
        <w:rPr>
          <w:rFonts w:ascii="Katsoulidis" w:eastAsia="Times New Roman" w:hAnsi="Katsoulidis" w:cs="Times New Roman"/>
          <w:b/>
        </w:rPr>
        <w:t xml:space="preserve">ης στο Νέο Πρόγραμμα, </w:t>
      </w:r>
      <w:r w:rsidR="00112F50">
        <w:rPr>
          <w:rFonts w:ascii="Katsoulidis" w:eastAsia="Times New Roman" w:hAnsi="Katsoulidis" w:cs="Times New Roman"/>
          <w:b/>
        </w:rPr>
        <w:t>αλλά</w:t>
      </w:r>
      <w:r w:rsidR="008316B3" w:rsidRPr="008316B3">
        <w:rPr>
          <w:rFonts w:ascii="Katsoulidis" w:eastAsia="Times New Roman" w:hAnsi="Katsoulidis" w:cs="Times New Roman"/>
          <w:b/>
        </w:rPr>
        <w:t xml:space="preserve"> και τυχόν πρόσθετες προϋποθέσεις</w:t>
      </w:r>
      <w:r w:rsidR="00336C01">
        <w:rPr>
          <w:rFonts w:ascii="Katsoulidis" w:eastAsia="Times New Roman" w:hAnsi="Katsoulidis" w:cs="Times New Roman"/>
          <w:b/>
        </w:rPr>
        <w:t xml:space="preserve">/πληροφορίες </w:t>
      </w:r>
      <w:r w:rsidR="008316B3" w:rsidRPr="008316B3">
        <w:rPr>
          <w:rFonts w:ascii="Katsoulidis" w:eastAsia="Times New Roman" w:hAnsi="Katsoulidis" w:cs="Times New Roman"/>
          <w:b/>
        </w:rPr>
        <w:t>από την πλευρά του φοιτητή</w:t>
      </w:r>
      <w:r>
        <w:rPr>
          <w:rFonts w:ascii="Katsoulidis" w:eastAsia="Times New Roman" w:hAnsi="Katsoulidis" w:cs="Times New Roman"/>
        </w:rPr>
        <w:t xml:space="preserve"> </w:t>
      </w:r>
      <w:r w:rsidR="008316B3">
        <w:rPr>
          <w:rFonts w:ascii="Katsoulidis" w:eastAsia="Times New Roman" w:hAnsi="Katsoulidis" w:cs="Times New Roman"/>
        </w:rPr>
        <w:t xml:space="preserve">(πχ: </w:t>
      </w:r>
      <w:r w:rsidR="00112F50">
        <w:rPr>
          <w:rFonts w:ascii="Katsoulidis" w:eastAsia="Times New Roman" w:hAnsi="Katsoulidis" w:cs="Times New Roman"/>
        </w:rPr>
        <w:t>έχω σχεδόν ολοκληρώσει την πτυχιακή μου εργασία</w:t>
      </w:r>
      <w:r w:rsidR="008316B3">
        <w:rPr>
          <w:rFonts w:ascii="Katsoulidis" w:eastAsia="Times New Roman" w:hAnsi="Katsoulidis" w:cs="Times New Roman"/>
        </w:rPr>
        <w:t xml:space="preserve"> και σε περίπτωση που κληθώ </w:t>
      </w:r>
      <w:r w:rsidR="00112F50">
        <w:rPr>
          <w:rFonts w:ascii="Katsoulidis" w:eastAsia="Times New Roman" w:hAnsi="Katsoulidis" w:cs="Times New Roman"/>
        </w:rPr>
        <w:t xml:space="preserve">να ξεκινήσω νέα εκπόνηση Διπλωματικής </w:t>
      </w:r>
      <w:r w:rsidR="008A3C00">
        <w:rPr>
          <w:rFonts w:ascii="Katsoulidis" w:eastAsia="Times New Roman" w:hAnsi="Katsoulidis" w:cs="Times New Roman"/>
        </w:rPr>
        <w:t>Εργασίας του</w:t>
      </w:r>
      <w:r w:rsidR="008316B3">
        <w:rPr>
          <w:rFonts w:ascii="Katsoulidis" w:eastAsia="Times New Roman" w:hAnsi="Katsoulidis" w:cs="Times New Roman"/>
        </w:rPr>
        <w:t xml:space="preserve"> </w:t>
      </w:r>
      <w:r w:rsidR="008316B3">
        <w:rPr>
          <w:rFonts w:ascii="Katsoulidis" w:eastAsia="Times New Roman" w:hAnsi="Katsoulidis" w:cs="Times New Roman"/>
          <w:lang w:val="en-US"/>
        </w:rPr>
        <w:t>Integrated</w:t>
      </w:r>
      <w:r w:rsidR="008316B3" w:rsidRPr="008316B3">
        <w:rPr>
          <w:rFonts w:ascii="Katsoulidis" w:eastAsia="Times New Roman" w:hAnsi="Katsoulidis" w:cs="Times New Roman"/>
        </w:rPr>
        <w:t xml:space="preserve"> </w:t>
      </w:r>
      <w:r w:rsidR="008316B3">
        <w:rPr>
          <w:rFonts w:ascii="Katsoulidis" w:eastAsia="Times New Roman" w:hAnsi="Katsoulidis" w:cs="Times New Roman"/>
          <w:lang w:val="en-US"/>
        </w:rPr>
        <w:t>Master</w:t>
      </w:r>
      <w:r w:rsidR="008316B3" w:rsidRPr="008316B3">
        <w:rPr>
          <w:rFonts w:ascii="Katsoulidis" w:eastAsia="Times New Roman" w:hAnsi="Katsoulidis" w:cs="Times New Roman"/>
        </w:rPr>
        <w:t xml:space="preserve">, </w:t>
      </w:r>
      <w:r w:rsidR="008A3C00">
        <w:rPr>
          <w:rFonts w:ascii="Katsoulidis" w:eastAsia="Times New Roman" w:hAnsi="Katsoulidis" w:cs="Times New Roman"/>
        </w:rPr>
        <w:t xml:space="preserve">τότε </w:t>
      </w:r>
      <w:r w:rsidR="008316B3" w:rsidRPr="008316B3">
        <w:rPr>
          <w:rFonts w:ascii="Katsoulidis" w:eastAsia="Times New Roman" w:hAnsi="Katsoulidis" w:cs="Times New Roman"/>
          <w:b/>
        </w:rPr>
        <w:t>ΔΕΝ</w:t>
      </w:r>
      <w:r w:rsidR="008A3C00">
        <w:rPr>
          <w:rFonts w:ascii="Katsoulidis" w:eastAsia="Times New Roman" w:hAnsi="Katsoulidis" w:cs="Times New Roman"/>
        </w:rPr>
        <w:t xml:space="preserve"> επιθυμώ την ένταξή μου </w:t>
      </w:r>
      <w:r w:rsidR="00336C01">
        <w:rPr>
          <w:rFonts w:ascii="Katsoulidis" w:eastAsia="Times New Roman" w:hAnsi="Katsoulidis" w:cs="Times New Roman"/>
        </w:rPr>
        <w:t>στο εν λόγω Πρόγραμμα</w:t>
      </w:r>
      <w:r w:rsidR="008316B3">
        <w:rPr>
          <w:rFonts w:ascii="Katsoulidis" w:eastAsia="Times New Roman" w:hAnsi="Katsoulidis" w:cs="Times New Roman"/>
        </w:rPr>
        <w:t xml:space="preserve"> και επιλέγω να συνεχίσω και να αποφοιτήσω με το Πρόγραμμα Σπουδών της εισαγωγής μου). </w:t>
      </w:r>
    </w:p>
    <w:p w:rsidR="00B5176D" w:rsidRPr="00F06E08" w:rsidRDefault="00F06E08" w:rsidP="003E26C4">
      <w:pPr>
        <w:jc w:val="both"/>
        <w:rPr>
          <w:rFonts w:ascii="Katsoulidis" w:hAnsi="Katsoulidis"/>
        </w:rPr>
      </w:pPr>
      <w:r w:rsidRPr="00F06E08">
        <w:rPr>
          <w:rFonts w:ascii="Katsoulidis" w:hAnsi="Katsoulidis"/>
        </w:rPr>
        <w:t xml:space="preserve">Για οποιαδήποτε περαιτέρω διευκρίνιση ή πληροφορία, </w:t>
      </w:r>
      <w:r>
        <w:rPr>
          <w:rFonts w:ascii="Katsoulidis" w:hAnsi="Katsoulidis"/>
        </w:rPr>
        <w:t>μπορείτε να απευθύνεστε στη Γραμματεία του Τμήματος.</w:t>
      </w:r>
      <w:r w:rsidR="00B803AA">
        <w:rPr>
          <w:rFonts w:ascii="Katsoulidis" w:hAnsi="Katsoulidis"/>
        </w:rPr>
        <w:t xml:space="preserve"> </w:t>
      </w:r>
    </w:p>
    <w:p w:rsidR="00F06E08" w:rsidRPr="00967EAF" w:rsidRDefault="00F06E08" w:rsidP="003E26C4">
      <w:pPr>
        <w:jc w:val="both"/>
        <w:rPr>
          <w:rFonts w:ascii="Katsoulidis" w:hAnsi="Katsoulidis"/>
          <w:b/>
        </w:rPr>
      </w:pPr>
    </w:p>
    <w:p w:rsidR="00E44EB6" w:rsidRPr="00967EAF" w:rsidRDefault="00E44EB6" w:rsidP="003E26C4">
      <w:pPr>
        <w:jc w:val="both"/>
        <w:rPr>
          <w:rFonts w:ascii="Katsoulidis" w:hAnsi="Katsoulidis"/>
        </w:rPr>
      </w:pPr>
      <w:r w:rsidRPr="00967EAF">
        <w:rPr>
          <w:rFonts w:ascii="Katsoulidis" w:hAnsi="Katsoulidis"/>
        </w:rPr>
        <w:t>Εκ της Γραμματείας</w:t>
      </w:r>
    </w:p>
    <w:p w:rsidR="00E44EB6" w:rsidRPr="00967EAF" w:rsidRDefault="008316B3" w:rsidP="003E26C4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>1</w:t>
      </w:r>
      <w:r w:rsidR="00F06E08">
        <w:rPr>
          <w:rFonts w:ascii="Katsoulidis" w:hAnsi="Katsoulidis"/>
          <w:b/>
        </w:rPr>
        <w:t>8</w:t>
      </w:r>
      <w:r w:rsidR="00E44EB6" w:rsidRPr="00967EAF">
        <w:rPr>
          <w:rFonts w:ascii="Katsoulidis" w:hAnsi="Katsoulidis"/>
          <w:b/>
        </w:rPr>
        <w:t>-</w:t>
      </w:r>
      <w:r w:rsidR="000204FA" w:rsidRPr="00967EAF">
        <w:rPr>
          <w:rFonts w:ascii="Katsoulidis" w:hAnsi="Katsoulidis"/>
          <w:b/>
        </w:rPr>
        <w:t>9</w:t>
      </w:r>
      <w:r w:rsidR="00E44EB6" w:rsidRPr="00967EAF">
        <w:rPr>
          <w:rFonts w:ascii="Katsoulidis" w:hAnsi="Katsoulidis"/>
          <w:b/>
        </w:rPr>
        <w:t>-20</w:t>
      </w:r>
      <w:r w:rsidR="00FA7972" w:rsidRPr="00967EAF">
        <w:rPr>
          <w:rFonts w:ascii="Katsoulidis" w:hAnsi="Katsoulidis"/>
          <w:b/>
        </w:rPr>
        <w:t>2</w:t>
      </w:r>
      <w:r w:rsidR="00C520E6" w:rsidRPr="00967EAF">
        <w:rPr>
          <w:rFonts w:ascii="Katsoulidis" w:hAnsi="Katsoulidis"/>
          <w:b/>
        </w:rPr>
        <w:t>3</w:t>
      </w:r>
      <w:bookmarkStart w:id="0" w:name="_GoBack"/>
      <w:bookmarkEnd w:id="0"/>
    </w:p>
    <w:sectPr w:rsidR="00E44EB6" w:rsidRPr="00967EAF" w:rsidSect="002C7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4A50"/>
    <w:multiLevelType w:val="hybridMultilevel"/>
    <w:tmpl w:val="BF12C6D8"/>
    <w:lvl w:ilvl="0" w:tplc="28464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87"/>
    <w:rsid w:val="00020266"/>
    <w:rsid w:val="000204FA"/>
    <w:rsid w:val="000E7C4D"/>
    <w:rsid w:val="00112F50"/>
    <w:rsid w:val="0013170C"/>
    <w:rsid w:val="00184334"/>
    <w:rsid w:val="00235FA6"/>
    <w:rsid w:val="002C7F56"/>
    <w:rsid w:val="00305487"/>
    <w:rsid w:val="00336C01"/>
    <w:rsid w:val="003E26C4"/>
    <w:rsid w:val="00433479"/>
    <w:rsid w:val="005240F5"/>
    <w:rsid w:val="0059336D"/>
    <w:rsid w:val="005B6086"/>
    <w:rsid w:val="005C7A3A"/>
    <w:rsid w:val="005E582E"/>
    <w:rsid w:val="006650B4"/>
    <w:rsid w:val="006A3BE4"/>
    <w:rsid w:val="006C33F4"/>
    <w:rsid w:val="006C4D9C"/>
    <w:rsid w:val="006E4CB0"/>
    <w:rsid w:val="00713DA1"/>
    <w:rsid w:val="007B7BB2"/>
    <w:rsid w:val="007C55CF"/>
    <w:rsid w:val="008316B3"/>
    <w:rsid w:val="008A3C00"/>
    <w:rsid w:val="009058F9"/>
    <w:rsid w:val="00910265"/>
    <w:rsid w:val="00930B1B"/>
    <w:rsid w:val="00942567"/>
    <w:rsid w:val="00967EAF"/>
    <w:rsid w:val="009B3DD1"/>
    <w:rsid w:val="009B51D9"/>
    <w:rsid w:val="009C774D"/>
    <w:rsid w:val="009E54E0"/>
    <w:rsid w:val="00AD3A47"/>
    <w:rsid w:val="00AE5004"/>
    <w:rsid w:val="00B5176D"/>
    <w:rsid w:val="00B760C3"/>
    <w:rsid w:val="00B803AA"/>
    <w:rsid w:val="00BD408D"/>
    <w:rsid w:val="00BE2E67"/>
    <w:rsid w:val="00C11B3F"/>
    <w:rsid w:val="00C21487"/>
    <w:rsid w:val="00C445DC"/>
    <w:rsid w:val="00C520E6"/>
    <w:rsid w:val="00C634CB"/>
    <w:rsid w:val="00D472A0"/>
    <w:rsid w:val="00DD762C"/>
    <w:rsid w:val="00E0731F"/>
    <w:rsid w:val="00E44EB6"/>
    <w:rsid w:val="00E5367D"/>
    <w:rsid w:val="00EA6209"/>
    <w:rsid w:val="00F06E08"/>
    <w:rsid w:val="00F24EAD"/>
    <w:rsid w:val="00F80055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8E56"/>
  <w15:docId w15:val="{09B576F3-9D4D-44F7-ADCC-9FB6CF8F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26C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43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831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@pharm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</dc:creator>
  <cp:lastModifiedBy>Maria Xesfingi</cp:lastModifiedBy>
  <cp:revision>4</cp:revision>
  <cp:lastPrinted>2020-06-18T10:11:00Z</cp:lastPrinted>
  <dcterms:created xsi:type="dcterms:W3CDTF">2023-09-18T09:10:00Z</dcterms:created>
  <dcterms:modified xsi:type="dcterms:W3CDTF">2023-09-18T10:53:00Z</dcterms:modified>
</cp:coreProperties>
</file>