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F82E36">
      <w:pPr>
        <w:ind w:left="-284" w:right="-483"/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  </w:t>
      </w:r>
      <w:r w:rsidR="00F82E36">
        <w:rPr>
          <w:rFonts w:ascii="Katsoulidis" w:hAnsi="Katsoulidis" w:cs="Times New Roman"/>
          <w:sz w:val="24"/>
          <w:szCs w:val="24"/>
          <w:lang w:val="el-GR"/>
        </w:rPr>
        <w:t>18 Φεβρουα</w:t>
      </w:r>
      <w:r w:rsidR="004A537E">
        <w:rPr>
          <w:rFonts w:ascii="Katsoulidis" w:hAnsi="Katsoulidis" w:cs="Times New Roman"/>
          <w:sz w:val="24"/>
          <w:szCs w:val="24"/>
          <w:lang w:val="el-GR"/>
        </w:rPr>
        <w:t>ρίου</w:t>
      </w: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 202</w:t>
      </w:r>
      <w:r w:rsidR="00A17CA8" w:rsidRPr="00C270C2">
        <w:rPr>
          <w:rFonts w:ascii="Katsoulidis" w:hAnsi="Katsoulidis" w:cs="Times New Roman"/>
          <w:sz w:val="24"/>
          <w:szCs w:val="24"/>
          <w:lang w:val="el-GR"/>
        </w:rPr>
        <w:t>1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5737B8">
        <w:rPr>
          <w:rFonts w:ascii="Katsoulidis" w:hAnsi="Katsoulidis"/>
          <w:sz w:val="24"/>
          <w:szCs w:val="24"/>
          <w:lang w:val="el-GR"/>
        </w:rPr>
        <w:t xml:space="preserve">παρουσίασαν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5737B8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5737B8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Δευτέρα</w:t>
      </w:r>
      <w:r w:rsidR="005737B8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28</w:t>
      </w:r>
      <w:r w:rsidR="005737B8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Φεβρουαρίου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202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2</w:t>
      </w:r>
      <w:r w:rsidR="005737B8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ώρα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1</w:t>
      </w:r>
      <w:r w:rsidR="00C62BC6" w:rsidRPr="00C62BC6">
        <w:rPr>
          <w:rFonts w:ascii="Katsoulidis" w:hAnsi="Katsoulidis"/>
          <w:b/>
          <w:sz w:val="24"/>
          <w:szCs w:val="24"/>
          <w:u w:val="single"/>
          <w:lang w:val="el-GR"/>
        </w:rPr>
        <w:t>3</w:t>
      </w:r>
      <w:r w:rsidR="009D7BD7" w:rsidRPr="00F82E36">
        <w:rPr>
          <w:rFonts w:ascii="Katsoulidis" w:hAnsi="Katsoulidis"/>
          <w:b/>
          <w:sz w:val="24"/>
          <w:szCs w:val="24"/>
          <w:u w:val="single"/>
          <w:lang w:val="el-GR"/>
        </w:rPr>
        <w:t>:</w:t>
      </w:r>
      <w:r w:rsidR="00C62BC6" w:rsidRPr="00C62BC6">
        <w:rPr>
          <w:rFonts w:ascii="Katsoulidis" w:hAnsi="Katsoulidis"/>
          <w:b/>
          <w:sz w:val="24"/>
          <w:szCs w:val="24"/>
          <w:u w:val="single"/>
          <w:lang w:val="el-GR"/>
        </w:rPr>
        <w:t>3</w:t>
      </w:r>
      <w:r w:rsidR="009D7BD7" w:rsidRPr="00F82E36">
        <w:rPr>
          <w:rFonts w:ascii="Katsoulidis" w:hAnsi="Katsoulidis"/>
          <w:b/>
          <w:sz w:val="24"/>
          <w:szCs w:val="24"/>
          <w:u w:val="single"/>
          <w:lang w:val="el-GR"/>
        </w:rPr>
        <w:t>0</w:t>
      </w:r>
      <w:r w:rsidR="00A06F9D"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F82E36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F82E36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5737B8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ΚΛΕΩΝ ΤΣΕΤΗΣ</w:t>
      </w:r>
      <w:r w:rsidR="005737B8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F82E36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F82E36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F82E36">
        <w:rPr>
          <w:rFonts w:ascii="Katsoulidis" w:hAnsi="Katsoulidis"/>
          <w:sz w:val="24"/>
          <w:szCs w:val="24"/>
          <w:lang w:val="el-GR"/>
        </w:rPr>
        <w:t xml:space="preserve"> Σχολή Θετικών Επιστημών</w:t>
      </w:r>
      <w:r w:rsidR="00F82E36" w:rsidRPr="00F82E36">
        <w:rPr>
          <w:rFonts w:ascii="Katsoulidis" w:hAnsi="Katsoulidis"/>
          <w:sz w:val="24"/>
          <w:szCs w:val="24"/>
          <w:lang w:val="el-GR"/>
        </w:rPr>
        <w:t>»</w:t>
      </w:r>
      <w:r w:rsidR="00002E20" w:rsidRPr="00F82E36">
        <w:rPr>
          <w:rFonts w:ascii="Katsoulidis" w:hAnsi="Katsoulidis"/>
          <w:sz w:val="24"/>
          <w:szCs w:val="24"/>
          <w:lang w:val="el-GR"/>
        </w:rPr>
        <w:t>)</w:t>
      </w:r>
      <w:r w:rsidR="004A537E"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773405" w:rsidRPr="00F82E36" w:rsidRDefault="00F82E36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Σε συνέχεια των οδηγιών που εστάλησαν για τις δια ζώσης ορκωμοσίες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διπλωματούχων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του Ιδρύματος, λόγω των επιβαρυμένων υγειονομικά συνθηκών (</w:t>
      </w:r>
      <w:r w:rsidRPr="00F82E36">
        <w:rPr>
          <w:rFonts w:ascii="Katsoulidis" w:hAnsi="Katsoulidis"/>
          <w:sz w:val="24"/>
          <w:szCs w:val="24"/>
          <w:lang w:val="en-US"/>
        </w:rPr>
        <w:t>Covid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-19) και μέχρι νεωτέρας,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στις ορκωμοσίες θα εισέρχονται μόνο οι ορκιζόμενοι χωρίς συνοδούς</w:t>
      </w:r>
      <w:r w:rsidR="00690483"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F82E36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F82E36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F82E36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F82E36">
        <w:rPr>
          <w:rFonts w:ascii="Katsoulidis" w:hAnsi="Katsoulidis"/>
          <w:sz w:val="24"/>
          <w:szCs w:val="24"/>
          <w:lang w:val="el-GR"/>
        </w:rPr>
        <w:t xml:space="preserve">πριν από  την καθορισμένη ώρα της ορκωμοσίας (δηλ. στις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>1</w:t>
      </w:r>
      <w:r w:rsidR="00C62BC6" w:rsidRPr="00C62BC6">
        <w:rPr>
          <w:rFonts w:ascii="Katsoulidis" w:hAnsi="Katsoulidis"/>
          <w:sz w:val="24"/>
          <w:szCs w:val="24"/>
          <w:lang w:val="el-GR"/>
        </w:rPr>
        <w:t>2</w:t>
      </w:r>
      <w:r w:rsidR="004231B7" w:rsidRPr="00F82E36">
        <w:rPr>
          <w:rFonts w:ascii="Katsoulidis" w:hAnsi="Katsoulidis"/>
          <w:sz w:val="24"/>
          <w:szCs w:val="24"/>
          <w:lang w:val="el-GR"/>
        </w:rPr>
        <w:t>:</w:t>
      </w:r>
      <w:r w:rsidR="00C62BC6" w:rsidRPr="00C62BC6">
        <w:rPr>
          <w:rFonts w:ascii="Katsoulidis" w:hAnsi="Katsoulidis"/>
          <w:sz w:val="24"/>
          <w:szCs w:val="24"/>
          <w:lang w:val="el-GR"/>
        </w:rPr>
        <w:t>3</w:t>
      </w:r>
      <w:r w:rsidR="004231B7" w:rsidRPr="00F82E36">
        <w:rPr>
          <w:rFonts w:ascii="Katsoulidis" w:hAnsi="Katsoulidis"/>
          <w:sz w:val="24"/>
          <w:szCs w:val="24"/>
          <w:lang w:val="el-GR"/>
        </w:rPr>
        <w:t>0</w:t>
      </w:r>
      <w:r w:rsidR="00F82E36">
        <w:rPr>
          <w:rFonts w:ascii="Katsoulidis" w:hAnsi="Katsoulidis"/>
          <w:sz w:val="24"/>
          <w:szCs w:val="24"/>
          <w:lang w:val="el-GR"/>
        </w:rPr>
        <w:t xml:space="preserve"> </w:t>
      </w:r>
      <w:proofErr w:type="spellStart"/>
      <w:r w:rsidR="00F82E36">
        <w:rPr>
          <w:rFonts w:ascii="Katsoulidis" w:hAnsi="Katsoulidis"/>
          <w:sz w:val="24"/>
          <w:szCs w:val="24"/>
          <w:lang w:val="el-GR"/>
        </w:rPr>
        <w:t>π.μ</w:t>
      </w:r>
      <w:proofErr w:type="spellEnd"/>
      <w:r w:rsidR="00F82E36">
        <w:rPr>
          <w:rFonts w:ascii="Katsoulidis" w:hAnsi="Katsoulidis"/>
          <w:sz w:val="24"/>
          <w:szCs w:val="24"/>
          <w:lang w:val="el-GR"/>
        </w:rPr>
        <w:t>.</w:t>
      </w:r>
      <w:r w:rsidR="009F49B3" w:rsidRPr="00F82E36">
        <w:rPr>
          <w:rFonts w:ascii="Katsoulidis" w:hAnsi="Katsoulidis"/>
          <w:sz w:val="24"/>
          <w:szCs w:val="24"/>
          <w:lang w:val="el-GR"/>
        </w:rPr>
        <w:t>).</w:t>
      </w:r>
    </w:p>
    <w:p w:rsidR="004231B7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είσοδος θα πραγματοποιείται κατόπιν επίδειξης είτε πιστοποιητικού εμβολιασμού (μετά τη συμπλήρωση δεκατεσσάρων -14- ημερών από τη δεύτερη δόση ή τη μοναδική δόση), είτε πιστοποιητικού νόσησης που εκδίδεται τριάντα (30) ημέρες μετά από τον πρώτο θετικό έλεγχο και </w:t>
      </w:r>
      <w:r w:rsidR="00F82E36">
        <w:rPr>
          <w:rFonts w:ascii="Katsoulidis" w:hAnsi="Katsoulidis"/>
          <w:sz w:val="24"/>
          <w:szCs w:val="24"/>
          <w:lang w:val="el-GR"/>
        </w:rPr>
        <w:t>δεν έχει παρέλθει το χρονικό διάστημα ισχύος του,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είτε βεβαίωσης αρνητικού εργαστηριακού ελέγχου με τη μέθοδο </w:t>
      </w:r>
      <w:r w:rsidR="004231B7" w:rsidRPr="00F82E36">
        <w:rPr>
          <w:rFonts w:ascii="Katsoulidis" w:hAnsi="Katsoulidis"/>
          <w:sz w:val="24"/>
          <w:szCs w:val="24"/>
          <w:lang w:val="en-US"/>
        </w:rPr>
        <w:t>PCR</w:t>
      </w:r>
      <w:r w:rsidR="004231B7" w:rsidRPr="00F82E36">
        <w:rPr>
          <w:rFonts w:ascii="Katsoulidis" w:hAnsi="Katsoulidis"/>
          <w:sz w:val="24"/>
          <w:szCs w:val="24"/>
          <w:lang w:val="el-GR"/>
        </w:rPr>
        <w:t xml:space="preserve"> για κωρονοϊό</w:t>
      </w:r>
      <w:r w:rsidR="005737B8">
        <w:rPr>
          <w:rFonts w:ascii="Katsoulidis" w:hAnsi="Katsoulidis"/>
          <w:sz w:val="24"/>
          <w:szCs w:val="24"/>
          <w:lang w:val="el-GR"/>
        </w:rPr>
        <w:t xml:space="preserve"> </w:t>
      </w:r>
      <w:r w:rsidR="004231B7" w:rsidRPr="00F82E36">
        <w:rPr>
          <w:rFonts w:ascii="Katsoulidis" w:hAnsi="Katsoulidis"/>
          <w:sz w:val="24"/>
          <w:szCs w:val="24"/>
          <w:lang w:val="en-US"/>
        </w:rPr>
        <w:t>COVID</w:t>
      </w:r>
      <w:r w:rsidR="004231B7" w:rsidRPr="00F82E36">
        <w:rPr>
          <w:rFonts w:ascii="Katsoulidis" w:hAnsi="Katsoulidis"/>
          <w:sz w:val="24"/>
          <w:szCs w:val="24"/>
          <w:lang w:val="el-GR"/>
        </w:rPr>
        <w:t>-19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έως εβδομήντα δύο (72) ώρες ή αρνητικής εξέτασης με τη χρήση ταχείας ανίχνευσης αντιγόνου κορωνοϊού</w:t>
      </w:r>
      <w:r w:rsidR="005737B8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n-US"/>
        </w:rPr>
        <w:t>COVID</w:t>
      </w:r>
      <w:r w:rsidRPr="00F82E36">
        <w:rPr>
          <w:rFonts w:ascii="Katsoulidis" w:hAnsi="Katsoulidis"/>
          <w:sz w:val="24"/>
          <w:szCs w:val="24"/>
          <w:lang w:val="el-GR"/>
        </w:rPr>
        <w:t>-19 (</w:t>
      </w:r>
      <w:r w:rsidR="004231B7" w:rsidRPr="00F82E36">
        <w:rPr>
          <w:rFonts w:ascii="Katsoulidis" w:hAnsi="Katsoulidis"/>
          <w:sz w:val="24"/>
          <w:szCs w:val="24"/>
          <w:lang w:val="en-US"/>
        </w:rPr>
        <w:t>rapid</w:t>
      </w:r>
      <w:r w:rsidR="004231B7" w:rsidRPr="00F82E36">
        <w:rPr>
          <w:rFonts w:ascii="Katsoulidis" w:hAnsi="Katsoulidis"/>
          <w:sz w:val="24"/>
          <w:szCs w:val="24"/>
          <w:lang w:val="el-GR"/>
        </w:rPr>
        <w:t>-</w:t>
      </w:r>
      <w:r w:rsidR="004231B7" w:rsidRPr="00F82E36">
        <w:rPr>
          <w:rFonts w:ascii="Katsoulidis" w:hAnsi="Katsoulidis"/>
          <w:sz w:val="24"/>
          <w:szCs w:val="24"/>
          <w:lang w:val="en-US"/>
        </w:rPr>
        <w:t>test</w:t>
      </w:r>
      <w:r w:rsidRPr="00F82E36">
        <w:rPr>
          <w:rFonts w:ascii="Katsoulidis" w:hAnsi="Katsoulidis"/>
          <w:sz w:val="24"/>
          <w:szCs w:val="24"/>
          <w:lang w:val="el-GR"/>
        </w:rPr>
        <w:t>) έως σαράντα οκτώ (48) ώρες πριν την προβλεπόμενη ώρα έναρξης της τελετής. Κατ’ εξαίρεση είναι δυνατή η είσοδος ανηλίκων ηλικίας τεσσάρων (4) έως έντεκα (11) ετών κατόπιν διεξαγωγής και δήλωσης αρνητικού αυτοδιαγνωστικού ελέγχου έως είκοσι τέσσερις (24) ώρες πριν την προβλεπόμενη ώρα έναρξης της τελετής.</w:t>
      </w:r>
    </w:p>
    <w:p w:rsidR="009145F8" w:rsidRPr="00F82E36" w:rsidRDefault="004231B7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u w:val="single"/>
          <w:lang w:val="el-GR"/>
        </w:rPr>
        <w:lastRenderedPageBreak/>
        <w:t xml:space="preserve">Η είσοδος των </w:t>
      </w:r>
      <w:proofErr w:type="spellStart"/>
      <w:r w:rsidRPr="00F82E36">
        <w:rPr>
          <w:rFonts w:ascii="Katsoulidis" w:hAnsi="Katsoulidis"/>
          <w:sz w:val="24"/>
          <w:szCs w:val="24"/>
          <w:u w:val="single"/>
          <w:lang w:val="el-GR"/>
        </w:rPr>
        <w:t>ορκιζομένων</w:t>
      </w:r>
      <w:proofErr w:type="spellEnd"/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, καθώς και </w:t>
      </w:r>
      <w:r w:rsidR="009145F8" w:rsidRPr="00F82E36">
        <w:rPr>
          <w:rFonts w:ascii="Katsoulidis" w:hAnsi="Katsoulidis"/>
          <w:sz w:val="24"/>
          <w:szCs w:val="24"/>
          <w:u w:val="single"/>
          <w:lang w:val="el-GR"/>
        </w:rPr>
        <w:t>των διαπιστευμένων φωτογράφων θα γίνεται συγχρόνως</w:t>
      </w:r>
      <w:r w:rsidR="009145F8" w:rsidRPr="00F82E36">
        <w:rPr>
          <w:rFonts w:ascii="Katsoulidis" w:hAnsi="Katsoulidis"/>
          <w:sz w:val="24"/>
          <w:szCs w:val="24"/>
          <w:lang w:val="el-GR"/>
        </w:rPr>
        <w:t xml:space="preserve">. </w:t>
      </w:r>
    </w:p>
    <w:p w:rsidR="009D7BD7" w:rsidRPr="00F82E36" w:rsidRDefault="009D7BD7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Καθ’ όλη τη διάρκεια της ορκωμοσίας θα τηρηθούν όλα τα μέτρα προστασίας της δημόσιας υγείας από τον κίνδυνο περαιτέρω διασποράς του κορωνοϊού</w:t>
      </w:r>
      <w:r w:rsidR="005737B8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n-US"/>
        </w:rPr>
        <w:t>Covid</w:t>
      </w:r>
      <w:r w:rsidR="00E6354E" w:rsidRPr="00F82E36">
        <w:rPr>
          <w:rFonts w:ascii="Katsoulidis" w:hAnsi="Katsoulidis"/>
          <w:sz w:val="24"/>
          <w:szCs w:val="24"/>
          <w:lang w:val="el-GR"/>
        </w:rPr>
        <w:t>-19, σύμφωνα με τις κείμενες διατάξεις του Νόμου.</w:t>
      </w:r>
    </w:p>
    <w:p w:rsidR="009F49B3" w:rsidRPr="00F82E36" w:rsidRDefault="009145F8" w:rsidP="00F82E36">
      <w:pPr>
        <w:spacing w:line="360" w:lineRule="auto"/>
        <w:ind w:left="-284" w:right="-483"/>
        <w:jc w:val="both"/>
        <w:rPr>
          <w:rFonts w:ascii="Katsoulidis" w:hAnsi="Katsoulidis"/>
          <w:b/>
          <w:sz w:val="24"/>
          <w:szCs w:val="24"/>
          <w:lang w:val="el-GR"/>
        </w:rPr>
      </w:pPr>
      <w:r w:rsidRPr="00F82E36">
        <w:rPr>
          <w:rFonts w:ascii="Katsoulidis" w:hAnsi="Katsoulidis"/>
          <w:b/>
          <w:sz w:val="24"/>
          <w:szCs w:val="24"/>
          <w:lang w:val="el-GR"/>
        </w:rPr>
        <w:t>Η χρ</w:t>
      </w:r>
      <w:r w:rsidR="009F49B3" w:rsidRPr="00F82E36">
        <w:rPr>
          <w:rFonts w:ascii="Katsoulidis" w:hAnsi="Katsoulidis"/>
          <w:b/>
          <w:sz w:val="24"/>
          <w:szCs w:val="24"/>
          <w:lang w:val="el-GR"/>
        </w:rPr>
        <w:t xml:space="preserve">ήση της προστατευτικής μάσκας </w:t>
      </w:r>
      <w:r w:rsidRPr="00F82E36">
        <w:rPr>
          <w:rFonts w:ascii="Katsoulidis" w:hAnsi="Katsoulidis"/>
          <w:b/>
          <w:sz w:val="24"/>
          <w:szCs w:val="24"/>
          <w:lang w:val="el-GR"/>
        </w:rPr>
        <w:t>είναι υποχρεωτική για όλους τους συμμετέχοντες και παρευρισκόμενους στην τε</w:t>
      </w:r>
      <w:bookmarkStart w:id="0" w:name="_GoBack"/>
      <w:bookmarkEnd w:id="0"/>
      <w:r w:rsidRPr="00F82E36">
        <w:rPr>
          <w:rFonts w:ascii="Katsoulidis" w:hAnsi="Katsoulidis"/>
          <w:b/>
          <w:sz w:val="24"/>
          <w:szCs w:val="24"/>
          <w:lang w:val="el-GR"/>
        </w:rPr>
        <w:t>λετή τόσο κατά την είσοδο, όσο και καθ΄ όλη τη διάρκεια παραμονής τους στο χώρο διεξαγωγής της τελετής</w:t>
      </w:r>
      <w:r w:rsidR="009F49B3" w:rsidRPr="00F82E36">
        <w:rPr>
          <w:rFonts w:ascii="Katsoulidis" w:hAnsi="Katsoulidis"/>
          <w:b/>
          <w:sz w:val="24"/>
          <w:szCs w:val="24"/>
          <w:lang w:val="el-GR"/>
        </w:rPr>
        <w:t>.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CC6154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Α)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6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322ADC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>ή η κατάθεση των απαραίτητων εντύπων, δηλαδή της αίτησης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της βεβαίωσης και του αιτήματος περιορισμού στο πλήρες κείμενο (που πρέπει να φέρει και την υπογραφή του επιβλέποντα), έως τις </w:t>
      </w:r>
      <w:r w:rsidR="009F0F75" w:rsidRPr="00DA4F9A">
        <w:rPr>
          <w:rFonts w:ascii="Katsoulidis" w:eastAsia="Times New Roman" w:hAnsi="Katsoulidis" w:cs="Times New Roman"/>
          <w:b/>
          <w:sz w:val="24"/>
          <w:szCs w:val="24"/>
          <w:lang w:val="el-GR"/>
        </w:rPr>
        <w:t>24/2/2022</w:t>
      </w:r>
      <w:r w:rsidR="00322ADC" w:rsidRPr="00DA4F9A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322ADC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Β)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(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πληροφορίες στα συνημμένα αρχεία και στον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l-GR"/>
        </w:rPr>
        <w:t>ιστότοπο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της Βιβλιοθήκης).</w:t>
      </w:r>
    </w:p>
    <w:p w:rsidR="00322ADC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θα βρείτε στα 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mails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σας (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name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”)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αποστολής ενημέρωσης στη Γραμματεία.</w:t>
      </w:r>
    </w:p>
    <w:p w:rsid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7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lastRenderedPageBreak/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2923"/>
    <w:rsid w:val="00002E20"/>
    <w:rsid w:val="00055FA1"/>
    <w:rsid w:val="00082780"/>
    <w:rsid w:val="000874B8"/>
    <w:rsid w:val="000A106F"/>
    <w:rsid w:val="000C0D5E"/>
    <w:rsid w:val="00107CD2"/>
    <w:rsid w:val="001360A9"/>
    <w:rsid w:val="00170B16"/>
    <w:rsid w:val="00181BC6"/>
    <w:rsid w:val="001D2923"/>
    <w:rsid w:val="00293899"/>
    <w:rsid w:val="002B66F2"/>
    <w:rsid w:val="002C574D"/>
    <w:rsid w:val="002D1BE1"/>
    <w:rsid w:val="00302351"/>
    <w:rsid w:val="0030293E"/>
    <w:rsid w:val="00322ADC"/>
    <w:rsid w:val="00327E81"/>
    <w:rsid w:val="003614BC"/>
    <w:rsid w:val="003912D0"/>
    <w:rsid w:val="00395422"/>
    <w:rsid w:val="003C59D5"/>
    <w:rsid w:val="004231B7"/>
    <w:rsid w:val="00447688"/>
    <w:rsid w:val="00456D0E"/>
    <w:rsid w:val="004A537E"/>
    <w:rsid w:val="004C3BDB"/>
    <w:rsid w:val="004F6A82"/>
    <w:rsid w:val="005737B8"/>
    <w:rsid w:val="005A1436"/>
    <w:rsid w:val="005D5158"/>
    <w:rsid w:val="005F4FB0"/>
    <w:rsid w:val="00605D52"/>
    <w:rsid w:val="00633F64"/>
    <w:rsid w:val="0067604A"/>
    <w:rsid w:val="00683839"/>
    <w:rsid w:val="00690483"/>
    <w:rsid w:val="006D2AE4"/>
    <w:rsid w:val="006F071B"/>
    <w:rsid w:val="006F3C5F"/>
    <w:rsid w:val="007407CA"/>
    <w:rsid w:val="007565F2"/>
    <w:rsid w:val="00772CC0"/>
    <w:rsid w:val="00773405"/>
    <w:rsid w:val="00787936"/>
    <w:rsid w:val="00792604"/>
    <w:rsid w:val="007931B3"/>
    <w:rsid w:val="007D3502"/>
    <w:rsid w:val="007D4B2C"/>
    <w:rsid w:val="00845F5B"/>
    <w:rsid w:val="008826E5"/>
    <w:rsid w:val="0088717E"/>
    <w:rsid w:val="009145F8"/>
    <w:rsid w:val="00920DD3"/>
    <w:rsid w:val="00952EB6"/>
    <w:rsid w:val="00953249"/>
    <w:rsid w:val="00954E0A"/>
    <w:rsid w:val="009762B4"/>
    <w:rsid w:val="00993196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4790B"/>
    <w:rsid w:val="00A559A1"/>
    <w:rsid w:val="00A65342"/>
    <w:rsid w:val="00A763BA"/>
    <w:rsid w:val="00AB0A8B"/>
    <w:rsid w:val="00AB331A"/>
    <w:rsid w:val="00B1693D"/>
    <w:rsid w:val="00B5547F"/>
    <w:rsid w:val="00BD5357"/>
    <w:rsid w:val="00C270C2"/>
    <w:rsid w:val="00C3796B"/>
    <w:rsid w:val="00C5382D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E3DE9"/>
    <w:rsid w:val="00DF5592"/>
    <w:rsid w:val="00E10B59"/>
    <w:rsid w:val="00E41790"/>
    <w:rsid w:val="00E4289B"/>
    <w:rsid w:val="00E6354E"/>
    <w:rsid w:val="00E877BD"/>
    <w:rsid w:val="00EB538C"/>
    <w:rsid w:val="00F15FB5"/>
    <w:rsid w:val="00F33172"/>
    <w:rsid w:val="00F82E36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georgiou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georgiou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xaris</cp:lastModifiedBy>
  <cp:revision>15</cp:revision>
  <cp:lastPrinted>2022-02-18T12:53:00Z</cp:lastPrinted>
  <dcterms:created xsi:type="dcterms:W3CDTF">2022-02-16T11:02:00Z</dcterms:created>
  <dcterms:modified xsi:type="dcterms:W3CDTF">2022-02-18T13:00:00Z</dcterms:modified>
</cp:coreProperties>
</file>