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DF5592" w:rsidRDefault="007D3502" w:rsidP="007D3502">
      <w:pPr>
        <w:spacing w:before="240" w:after="0"/>
        <w:rPr>
          <w:rFonts w:ascii="Katsoulidis" w:hAnsi="Katsoulidis"/>
          <w:lang w:val="el-GR"/>
        </w:rPr>
      </w:pPr>
      <w:r w:rsidRPr="00DF5592">
        <w:rPr>
          <w:rFonts w:ascii="Katsoulidis" w:hAnsi="Katsoulidis"/>
          <w:b/>
          <w:noProof/>
          <w:spacing w:val="20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DF5592" w:rsidRDefault="007D3502" w:rsidP="00CF0D99">
      <w:pPr>
        <w:pStyle w:val="3"/>
        <w:ind w:right="-91"/>
        <w:jc w:val="left"/>
        <w:rPr>
          <w:rFonts w:ascii="Katsoulidis" w:hAnsi="Katsoulidis"/>
          <w:b/>
          <w:spacing w:val="20"/>
          <w:sz w:val="22"/>
          <w:szCs w:val="22"/>
          <w:u w:val="none"/>
        </w:rPr>
      </w:pPr>
      <w:r w:rsidRPr="00DF5592">
        <w:rPr>
          <w:rFonts w:ascii="Katsoulidis" w:hAnsi="Katsoulidis"/>
          <w:b/>
          <w:spacing w:val="20"/>
          <w:sz w:val="22"/>
          <w:szCs w:val="22"/>
          <w:u w:val="none"/>
        </w:rPr>
        <w:t xml:space="preserve"> ΣΧΟΛΗ ΕΠΙΣΤΗΜΩΝ ΥΓΕΙΑΣ</w:t>
      </w:r>
    </w:p>
    <w:p w:rsidR="007D3502" w:rsidRPr="00DF5592" w:rsidRDefault="007D3502" w:rsidP="00CF0D99">
      <w:pPr>
        <w:pStyle w:val="3"/>
        <w:ind w:right="-91"/>
        <w:jc w:val="left"/>
        <w:rPr>
          <w:rFonts w:ascii="Katsoulidis" w:hAnsi="Katsoulidis"/>
          <w:b/>
          <w:spacing w:val="8"/>
          <w:w w:val="95"/>
          <w:sz w:val="22"/>
          <w:szCs w:val="22"/>
          <w:u w:val="none"/>
        </w:rPr>
      </w:pPr>
      <w:r w:rsidRPr="00DF5592">
        <w:rPr>
          <w:rFonts w:ascii="Katsoulidis" w:hAnsi="Katsoulidis"/>
          <w:b/>
          <w:spacing w:val="8"/>
          <w:w w:val="95"/>
          <w:sz w:val="22"/>
          <w:szCs w:val="22"/>
          <w:u w:val="none"/>
        </w:rPr>
        <w:t>ΤΜΗΜΑ ΦΑΡΜΑΚΕΥΤΙΚΗΣ</w:t>
      </w:r>
    </w:p>
    <w:p w:rsidR="007D3502" w:rsidRPr="00DF5592" w:rsidRDefault="007D3502" w:rsidP="00CF0D99">
      <w:pPr>
        <w:spacing w:after="0" w:line="240" w:lineRule="auto"/>
        <w:rPr>
          <w:rFonts w:ascii="Katsoulidis" w:hAnsi="Katsoulidis"/>
          <w:b/>
          <w:lang w:val="el-GR"/>
        </w:rPr>
      </w:pPr>
      <w:bookmarkStart w:id="0" w:name="_GoBack"/>
      <w:bookmarkEnd w:id="0"/>
      <w:r w:rsidRPr="00DF5592">
        <w:rPr>
          <w:rFonts w:ascii="Katsoulidis" w:hAnsi="Katsoulidis"/>
          <w:b/>
          <w:lang w:val="el-GR"/>
        </w:rPr>
        <w:t>ΓΡΑΜΜΑΤΕΙΑ</w:t>
      </w:r>
    </w:p>
    <w:p w:rsidR="007D3502" w:rsidRPr="00DF5592" w:rsidRDefault="00DF5592" w:rsidP="007D3502">
      <w:pPr>
        <w:rPr>
          <w:rFonts w:ascii="Katsoulidis" w:hAnsi="Katsoulidis" w:cs="Times New Roman"/>
          <w:lang w:val="el-GR"/>
        </w:rPr>
      </w:pPr>
      <w:r w:rsidRPr="00DF5592">
        <w:rPr>
          <w:rFonts w:ascii="Katsoulidis" w:hAnsi="Katsoulidis" w:cs="Times New Roman"/>
          <w:lang w:val="el-GR"/>
        </w:rPr>
        <w:t xml:space="preserve"> </w:t>
      </w:r>
      <w:r w:rsidRPr="00A17CA8">
        <w:rPr>
          <w:rFonts w:ascii="Katsoulidis" w:hAnsi="Katsoulidis" w:cs="Times New Roman"/>
          <w:lang w:val="el-GR"/>
        </w:rPr>
        <w:t xml:space="preserve">                                                                              </w:t>
      </w:r>
      <w:r w:rsidR="007D3502" w:rsidRPr="00DF5592">
        <w:rPr>
          <w:rFonts w:ascii="Katsoulidis" w:hAnsi="Katsoulidis" w:cs="Times New Roman"/>
          <w:lang w:val="el-GR"/>
        </w:rPr>
        <w:t xml:space="preserve"> Αθήνα  </w:t>
      </w:r>
      <w:r w:rsidR="00A17CA8" w:rsidRPr="00E4289B">
        <w:rPr>
          <w:rFonts w:ascii="Katsoulidis" w:hAnsi="Katsoulidis" w:cs="Times New Roman"/>
          <w:lang w:val="el-GR"/>
        </w:rPr>
        <w:t>5</w:t>
      </w:r>
      <w:r w:rsidR="007D3502" w:rsidRPr="00DF5592">
        <w:rPr>
          <w:rFonts w:ascii="Katsoulidis" w:hAnsi="Katsoulidis" w:cs="Times New Roman"/>
          <w:lang w:val="el-GR"/>
        </w:rPr>
        <w:t xml:space="preserve"> </w:t>
      </w:r>
      <w:r w:rsidR="00A17CA8">
        <w:rPr>
          <w:rFonts w:ascii="Katsoulidis" w:hAnsi="Katsoulidis" w:cs="Times New Roman"/>
          <w:lang w:val="el-GR"/>
        </w:rPr>
        <w:t>Φεβρουαρίου</w:t>
      </w:r>
      <w:r w:rsidR="007D3502" w:rsidRPr="00DF5592">
        <w:rPr>
          <w:rFonts w:ascii="Katsoulidis" w:hAnsi="Katsoulidis" w:cs="Times New Roman"/>
          <w:lang w:val="el-GR"/>
        </w:rPr>
        <w:t xml:space="preserve"> 202</w:t>
      </w:r>
      <w:r w:rsidR="00A17CA8">
        <w:rPr>
          <w:rFonts w:ascii="Katsoulidis" w:hAnsi="Katsoulidis" w:cs="Times New Roman"/>
          <w:lang w:val="el-GR"/>
        </w:rPr>
        <w:t>1</w:t>
      </w:r>
    </w:p>
    <w:p w:rsidR="007D3502" w:rsidRPr="00DF5592" w:rsidRDefault="007D3502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lang w:val="el-GR"/>
        </w:rPr>
      </w:pPr>
    </w:p>
    <w:p w:rsidR="00953249" w:rsidRPr="00DF5592" w:rsidRDefault="00953249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lang w:val="el-GR"/>
        </w:rPr>
      </w:pPr>
    </w:p>
    <w:p w:rsidR="00953249" w:rsidRPr="00DF5592" w:rsidRDefault="00953249" w:rsidP="007D3502">
      <w:pPr>
        <w:shd w:val="clear" w:color="auto" w:fill="FFFFFF"/>
        <w:spacing w:after="0" w:line="240" w:lineRule="auto"/>
        <w:rPr>
          <w:rFonts w:ascii="Katsoulidis" w:eastAsia="Times New Roman" w:hAnsi="Katsoulidis" w:cs="Times New Roman"/>
          <w:color w:val="414042"/>
          <w:lang w:val="el-GR"/>
        </w:rPr>
      </w:pPr>
    </w:p>
    <w:p w:rsidR="007D3502" w:rsidRPr="00DF5592" w:rsidRDefault="007D3502" w:rsidP="00DF5592">
      <w:pPr>
        <w:shd w:val="clear" w:color="auto" w:fill="FFFFFF"/>
        <w:spacing w:after="0" w:line="360" w:lineRule="auto"/>
        <w:jc w:val="center"/>
        <w:rPr>
          <w:rFonts w:ascii="Katsoulidis" w:eastAsia="Times New Roman" w:hAnsi="Katsoulidis" w:cs="Times New Roman"/>
          <w:b/>
          <w:u w:val="single"/>
          <w:lang w:val="el-GR"/>
        </w:rPr>
      </w:pPr>
      <w:r w:rsidRPr="00DF5592">
        <w:rPr>
          <w:rFonts w:ascii="Katsoulidis" w:eastAsia="Times New Roman" w:hAnsi="Katsoulidis" w:cs="Times New Roman"/>
          <w:b/>
          <w:u w:val="single"/>
          <w:lang w:val="el-GR"/>
        </w:rPr>
        <w:t xml:space="preserve">ΑΝΑΚΟΙΝΩΣΗ </w:t>
      </w:r>
      <w:r w:rsidR="00CA08DE" w:rsidRPr="00DF5592">
        <w:rPr>
          <w:rFonts w:ascii="Katsoulidis" w:eastAsia="Times New Roman" w:hAnsi="Katsoulidis" w:cs="Times New Roman"/>
          <w:b/>
          <w:u w:val="single"/>
          <w:lang w:val="el-GR"/>
        </w:rPr>
        <w:t>ΟΡΚΩΜΟΣΙΑΣ</w:t>
      </w:r>
    </w:p>
    <w:p w:rsidR="00B5547F" w:rsidRPr="00DF5592" w:rsidRDefault="00B5547F" w:rsidP="00953249">
      <w:pPr>
        <w:shd w:val="clear" w:color="auto" w:fill="FFFFFF"/>
        <w:spacing w:after="0" w:line="360" w:lineRule="auto"/>
        <w:rPr>
          <w:rFonts w:ascii="Katsoulidis" w:eastAsia="Times New Roman" w:hAnsi="Katsoulidis" w:cs="Times New Roman"/>
          <w:b/>
          <w:lang w:val="el-GR"/>
        </w:rPr>
      </w:pPr>
    </w:p>
    <w:p w:rsidR="00395422" w:rsidRPr="00DF5592" w:rsidRDefault="00CA08DE" w:rsidP="00953249">
      <w:pPr>
        <w:spacing w:line="360" w:lineRule="auto"/>
        <w:jc w:val="both"/>
        <w:rPr>
          <w:rFonts w:ascii="Katsoulidis" w:hAnsi="Katsoulidis"/>
          <w:b/>
          <w:lang w:val="el-GR"/>
        </w:rPr>
      </w:pPr>
      <w:r w:rsidRPr="00DF5592">
        <w:rPr>
          <w:rFonts w:ascii="Katsoulidis" w:hAnsi="Katsoulidis"/>
          <w:lang w:val="el-GR"/>
        </w:rPr>
        <w:t xml:space="preserve">Η </w:t>
      </w:r>
      <w:r w:rsidRPr="00DF5592">
        <w:rPr>
          <w:rFonts w:ascii="Katsoulidis" w:hAnsi="Katsoulidis"/>
          <w:b/>
          <w:u w:val="single"/>
          <w:lang w:val="el-GR"/>
        </w:rPr>
        <w:t>ορκωμοσία</w:t>
      </w:r>
      <w:r w:rsidRPr="00DF5592">
        <w:rPr>
          <w:rFonts w:ascii="Katsoulidis" w:hAnsi="Katsoulidis"/>
          <w:lang w:val="el-GR"/>
        </w:rPr>
        <w:t xml:space="preserve"> των </w:t>
      </w:r>
      <w:r w:rsidR="007407CA" w:rsidRPr="00DF5592">
        <w:rPr>
          <w:rFonts w:ascii="Katsoulidis" w:hAnsi="Katsoulidis"/>
          <w:lang w:val="el-GR"/>
        </w:rPr>
        <w:t xml:space="preserve">προπτυχιακών </w:t>
      </w:r>
      <w:r w:rsidRPr="00DF5592">
        <w:rPr>
          <w:rFonts w:ascii="Katsoulidis" w:hAnsi="Katsoulidis"/>
          <w:lang w:val="el-GR"/>
        </w:rPr>
        <w:t xml:space="preserve">φοιτητών του Τμήματος Φαρμακευτικής οι οποίοι περάτωσαν επιτυχώς όλα τα προβλεπόμενα στο πρόγραμμα σπουδών μαθήματα για τη λήψη του πτυχίου τους, καθώς και την πρακτική τους άσκηση, κατά την </w:t>
      </w:r>
      <w:r w:rsidR="00F33172">
        <w:rPr>
          <w:rFonts w:ascii="Katsoulidis" w:hAnsi="Katsoulidis"/>
          <w:lang w:val="el-GR"/>
        </w:rPr>
        <w:t xml:space="preserve">επαναληπτική </w:t>
      </w:r>
      <w:r w:rsidRPr="00DF5592">
        <w:rPr>
          <w:rFonts w:ascii="Katsoulidis" w:hAnsi="Katsoulidis"/>
          <w:lang w:val="el-GR"/>
        </w:rPr>
        <w:t>εξεταστική περ</w:t>
      </w:r>
      <w:r w:rsidR="00953249" w:rsidRPr="00DF5592">
        <w:rPr>
          <w:rFonts w:ascii="Katsoulidis" w:hAnsi="Katsoulidis"/>
          <w:lang w:val="el-GR"/>
        </w:rPr>
        <w:t xml:space="preserve">ίοδο </w:t>
      </w:r>
      <w:r w:rsidR="00F33172">
        <w:rPr>
          <w:rFonts w:ascii="Katsoulidis" w:hAnsi="Katsoulidis"/>
          <w:lang w:val="el-GR"/>
        </w:rPr>
        <w:t>Σεπτεμβρίου</w:t>
      </w:r>
      <w:r w:rsidR="00953249" w:rsidRPr="00DF5592">
        <w:rPr>
          <w:rFonts w:ascii="Katsoulidis" w:hAnsi="Katsoulidis"/>
          <w:lang w:val="el-GR"/>
        </w:rPr>
        <w:t>, α</w:t>
      </w:r>
      <w:r w:rsidRPr="00DF5592">
        <w:rPr>
          <w:rFonts w:ascii="Katsoulidis" w:hAnsi="Katsoulidis"/>
          <w:lang w:val="el-GR"/>
        </w:rPr>
        <w:t xml:space="preserve">καδημαϊκού έτους </w:t>
      </w:r>
      <w:r w:rsidRPr="00DF5592">
        <w:rPr>
          <w:rFonts w:ascii="Katsoulidis" w:hAnsi="Katsoulidis"/>
          <w:b/>
          <w:lang w:val="el-GR"/>
        </w:rPr>
        <w:t>2019-2020</w:t>
      </w:r>
      <w:r w:rsidR="00953249" w:rsidRPr="00DF5592">
        <w:rPr>
          <w:rFonts w:ascii="Katsoulidis" w:hAnsi="Katsoulidis"/>
          <w:b/>
          <w:lang w:val="el-GR"/>
        </w:rPr>
        <w:t>,</w:t>
      </w:r>
      <w:r w:rsidRPr="00DF5592">
        <w:rPr>
          <w:rFonts w:ascii="Katsoulidis" w:hAnsi="Katsoulidis"/>
          <w:lang w:val="el-GR"/>
        </w:rPr>
        <w:t xml:space="preserve"> θα πραγματοποιηθεί τη</w:t>
      </w:r>
      <w:r w:rsidR="00953249" w:rsidRPr="00DF5592">
        <w:rPr>
          <w:rFonts w:ascii="Katsoulidis" w:hAnsi="Katsoulidis"/>
          <w:lang w:val="el-GR"/>
        </w:rPr>
        <w:t>ν</w:t>
      </w:r>
      <w:r w:rsidR="00DF5592" w:rsidRPr="00DF5592">
        <w:rPr>
          <w:rFonts w:ascii="Katsoulidis" w:hAnsi="Katsoulidis"/>
          <w:lang w:val="el-GR"/>
        </w:rPr>
        <w:t xml:space="preserve">  </w:t>
      </w:r>
      <w:r w:rsidRPr="00DF5592">
        <w:rPr>
          <w:rFonts w:ascii="Katsoulidis" w:hAnsi="Katsoulidis"/>
          <w:b/>
          <w:lang w:val="el-GR"/>
        </w:rPr>
        <w:t>Π</w:t>
      </w:r>
      <w:r w:rsidR="00F33172">
        <w:rPr>
          <w:rFonts w:ascii="Katsoulidis" w:hAnsi="Katsoulidis"/>
          <w:b/>
          <w:lang w:val="el-GR"/>
        </w:rPr>
        <w:t>αρασκευή</w:t>
      </w:r>
      <w:r w:rsidRPr="00DF5592">
        <w:rPr>
          <w:rFonts w:ascii="Katsoulidis" w:hAnsi="Katsoulidis"/>
          <w:b/>
          <w:lang w:val="el-GR"/>
        </w:rPr>
        <w:t xml:space="preserve"> 2</w:t>
      </w:r>
      <w:r w:rsidR="00F33172">
        <w:rPr>
          <w:rFonts w:ascii="Katsoulidis" w:hAnsi="Katsoulidis"/>
          <w:b/>
          <w:lang w:val="el-GR"/>
        </w:rPr>
        <w:t>6</w:t>
      </w:r>
      <w:r w:rsidRPr="00DF5592">
        <w:rPr>
          <w:rFonts w:ascii="Katsoulidis" w:hAnsi="Katsoulidis"/>
          <w:b/>
          <w:lang w:val="el-GR"/>
        </w:rPr>
        <w:t xml:space="preserve"> </w:t>
      </w:r>
      <w:r w:rsidR="00F33172">
        <w:rPr>
          <w:rFonts w:ascii="Katsoulidis" w:hAnsi="Katsoulidis"/>
          <w:b/>
          <w:lang w:val="el-GR"/>
        </w:rPr>
        <w:t>Φεβρουαρίου</w:t>
      </w:r>
      <w:r w:rsidRPr="00DF5592">
        <w:rPr>
          <w:rFonts w:ascii="Katsoulidis" w:hAnsi="Katsoulidis"/>
          <w:b/>
          <w:lang w:val="el-GR"/>
        </w:rPr>
        <w:t xml:space="preserve"> 202</w:t>
      </w:r>
      <w:r w:rsidR="00F33172">
        <w:rPr>
          <w:rFonts w:ascii="Katsoulidis" w:hAnsi="Katsoulidis"/>
          <w:b/>
          <w:lang w:val="el-GR"/>
        </w:rPr>
        <w:t>1</w:t>
      </w:r>
      <w:r w:rsidR="00DF5592" w:rsidRPr="00DF5592">
        <w:rPr>
          <w:rFonts w:ascii="Katsoulidis" w:hAnsi="Katsoulidis"/>
          <w:b/>
          <w:lang w:val="el-GR"/>
        </w:rPr>
        <w:t xml:space="preserve"> </w:t>
      </w:r>
      <w:r w:rsidR="00DF5592">
        <w:rPr>
          <w:rFonts w:ascii="Katsoulidis" w:hAnsi="Katsoulidis"/>
          <w:lang w:val="el-GR"/>
        </w:rPr>
        <w:t>κ</w:t>
      </w:r>
      <w:r w:rsidRPr="00DF5592">
        <w:rPr>
          <w:rFonts w:ascii="Katsoulidis" w:hAnsi="Katsoulidis"/>
          <w:lang w:val="el-GR"/>
        </w:rPr>
        <w:t xml:space="preserve">αι ώρα </w:t>
      </w:r>
      <w:r w:rsidR="00953249" w:rsidRPr="00DF5592">
        <w:rPr>
          <w:rFonts w:ascii="Katsoulidis" w:hAnsi="Katsoulidis"/>
          <w:b/>
          <w:lang w:val="el-GR"/>
        </w:rPr>
        <w:t>11:00 π</w:t>
      </w:r>
      <w:r w:rsidRPr="00DF5592">
        <w:rPr>
          <w:rFonts w:ascii="Katsoulidis" w:hAnsi="Katsoulidis"/>
          <w:b/>
          <w:lang w:val="el-GR"/>
        </w:rPr>
        <w:t>μ</w:t>
      </w:r>
      <w:r w:rsidR="00953249" w:rsidRPr="00DF5592">
        <w:rPr>
          <w:rFonts w:ascii="Katsoulidis" w:hAnsi="Katsoulidis"/>
          <w:b/>
          <w:lang w:val="el-GR"/>
        </w:rPr>
        <w:t>.</w:t>
      </w:r>
      <w:r w:rsidR="00DF5592">
        <w:rPr>
          <w:rFonts w:ascii="Katsoulidis" w:hAnsi="Katsoulidis"/>
          <w:b/>
          <w:lang w:val="el-GR"/>
        </w:rPr>
        <w:t xml:space="preserve"> </w:t>
      </w:r>
      <w:r w:rsidR="00DF5592">
        <w:rPr>
          <w:rFonts w:ascii="Katsoulidis" w:hAnsi="Katsoulidis"/>
          <w:lang w:val="el-GR"/>
        </w:rPr>
        <w:t>μ</w:t>
      </w:r>
      <w:r w:rsidRPr="00DF5592">
        <w:rPr>
          <w:rFonts w:ascii="Katsoulidis" w:hAnsi="Katsoulidis"/>
          <w:lang w:val="el-GR"/>
        </w:rPr>
        <w:t>ε</w:t>
      </w:r>
      <w:r w:rsidR="00DF5592">
        <w:rPr>
          <w:rFonts w:ascii="Katsoulidis" w:hAnsi="Katsoulidis"/>
          <w:lang w:val="el-GR"/>
        </w:rPr>
        <w:t xml:space="preserve"> </w:t>
      </w:r>
      <w:r w:rsidRPr="00DF5592">
        <w:rPr>
          <w:rFonts w:ascii="Katsoulidis" w:hAnsi="Katsoulidis"/>
          <w:lang w:val="el-GR"/>
        </w:rPr>
        <w:t>τηλεδιάσκεψη</w:t>
      </w:r>
      <w:r w:rsidRPr="00DF5592">
        <w:rPr>
          <w:rFonts w:ascii="Katsoulidis" w:hAnsi="Katsoulidis"/>
          <w:b/>
          <w:lang w:val="el-GR"/>
        </w:rPr>
        <w:t xml:space="preserve">  (ΖΟΟΜ)</w:t>
      </w:r>
      <w:r w:rsidR="00082780" w:rsidRPr="00DF5592">
        <w:rPr>
          <w:rFonts w:ascii="Katsoulidis" w:hAnsi="Katsoulidis"/>
          <w:b/>
          <w:lang w:val="el-GR"/>
        </w:rPr>
        <w:t>.</w:t>
      </w:r>
    </w:p>
    <w:p w:rsidR="00CA08DE" w:rsidRPr="00DF5592" w:rsidRDefault="00CA08DE" w:rsidP="00953249">
      <w:pPr>
        <w:spacing w:line="360" w:lineRule="auto"/>
        <w:jc w:val="both"/>
        <w:rPr>
          <w:rFonts w:ascii="Katsoulidis" w:hAnsi="Katsoulidis"/>
          <w:lang w:val="el-GR"/>
        </w:rPr>
      </w:pPr>
      <w:r w:rsidRPr="00DF5592">
        <w:rPr>
          <w:rFonts w:ascii="Katsoulidis" w:hAnsi="Katsoulidis"/>
          <w:lang w:val="el-GR"/>
        </w:rPr>
        <w:t xml:space="preserve">Κατά την ημέρα της ορκωμοσίας, οι ορκιζόμενοι θα πρέπει να συνδεθούν στο </w:t>
      </w:r>
      <w:r w:rsidRPr="00DF5592">
        <w:rPr>
          <w:rFonts w:ascii="Katsoulidis" w:hAnsi="Katsoulidis"/>
          <w:lang w:val="en-US"/>
        </w:rPr>
        <w:t>link</w:t>
      </w:r>
      <w:r w:rsidR="004C3BDB" w:rsidRPr="004C3BDB">
        <w:rPr>
          <w:rFonts w:ascii="Katsoulidis" w:hAnsi="Katsoulidis"/>
          <w:lang w:val="el-GR"/>
        </w:rPr>
        <w:t xml:space="preserve"> </w:t>
      </w:r>
      <w:r w:rsidRPr="00DF5592">
        <w:rPr>
          <w:rFonts w:ascii="Katsoulidis" w:hAnsi="Katsoulidis"/>
          <w:lang w:val="el-GR"/>
        </w:rPr>
        <w:t>της τηλεδιάσκεψης</w:t>
      </w:r>
      <w:r w:rsidR="00953249" w:rsidRPr="00DF5592">
        <w:rPr>
          <w:rFonts w:ascii="Katsoulidis" w:hAnsi="Katsoulidis"/>
          <w:lang w:val="el-GR"/>
        </w:rPr>
        <w:t>,</w:t>
      </w:r>
      <w:r w:rsidRPr="00DF5592">
        <w:rPr>
          <w:rFonts w:ascii="Katsoulidis" w:hAnsi="Katsoulidis"/>
          <w:lang w:val="el-GR"/>
        </w:rPr>
        <w:t xml:space="preserve"> την καθορισμένη ώ</w:t>
      </w:r>
      <w:r w:rsidR="00953249" w:rsidRPr="00DF5592">
        <w:rPr>
          <w:rFonts w:ascii="Katsoulidis" w:hAnsi="Katsoulidis"/>
          <w:lang w:val="el-GR"/>
        </w:rPr>
        <w:t>ρα της ορκωμοσίας (δηλ. 11:00 π</w:t>
      </w:r>
      <w:r w:rsidRPr="00DF5592">
        <w:rPr>
          <w:rFonts w:ascii="Katsoulidis" w:hAnsi="Katsoulidis"/>
          <w:lang w:val="el-GR"/>
        </w:rPr>
        <w:t>μ</w:t>
      </w:r>
      <w:r w:rsidR="00953249" w:rsidRPr="00DF5592">
        <w:rPr>
          <w:rFonts w:ascii="Katsoulidis" w:hAnsi="Katsoulidis"/>
          <w:lang w:val="el-GR"/>
        </w:rPr>
        <w:t>.</w:t>
      </w:r>
      <w:r w:rsidRPr="00DF5592">
        <w:rPr>
          <w:rFonts w:ascii="Katsoulidis" w:hAnsi="Katsoulidis"/>
          <w:lang w:val="el-GR"/>
        </w:rPr>
        <w:t>).</w:t>
      </w:r>
    </w:p>
    <w:p w:rsidR="000A106F" w:rsidRPr="00E10B59" w:rsidRDefault="000A106F" w:rsidP="00953249">
      <w:pPr>
        <w:spacing w:line="360" w:lineRule="auto"/>
        <w:jc w:val="both"/>
        <w:rPr>
          <w:rFonts w:ascii="Katsoulidis" w:hAnsi="Katsoulidis"/>
          <w:lang w:val="el-GR"/>
        </w:rPr>
      </w:pPr>
      <w:r w:rsidRPr="00DF5592">
        <w:rPr>
          <w:rFonts w:ascii="Katsoulidis" w:hAnsi="Katsoulidis"/>
          <w:lang w:val="el-GR"/>
        </w:rPr>
        <w:t>Ο σύνδεσμος (</w:t>
      </w:r>
      <w:r w:rsidRPr="00DF5592">
        <w:rPr>
          <w:rFonts w:ascii="Katsoulidis" w:hAnsi="Katsoulidis"/>
          <w:lang w:val="en-US"/>
        </w:rPr>
        <w:t>link</w:t>
      </w:r>
      <w:r w:rsidRPr="00DF5592">
        <w:rPr>
          <w:rFonts w:ascii="Katsoulidis" w:hAnsi="Katsoulidis"/>
          <w:lang w:val="el-GR"/>
        </w:rPr>
        <w:t xml:space="preserve">) της ορκωμοσίας θα αποσταλεί στους φοιτητές μέσω ηλεκτρονικού ταχυδρομείου, </w:t>
      </w:r>
      <w:r w:rsidR="00E10B59">
        <w:rPr>
          <w:rFonts w:ascii="Katsoulidis" w:hAnsi="Katsoulidis"/>
          <w:lang w:val="el-GR"/>
        </w:rPr>
        <w:t>στην ηλεκτρονική τους διεύθυνση (</w:t>
      </w:r>
      <w:r w:rsidR="00E10B59">
        <w:rPr>
          <w:rFonts w:ascii="Katsoulidis" w:hAnsi="Katsoulidis"/>
          <w:lang w:val="en-US"/>
        </w:rPr>
        <w:t>e</w:t>
      </w:r>
      <w:r w:rsidR="00E10B59" w:rsidRPr="00E10B59">
        <w:rPr>
          <w:rFonts w:ascii="Katsoulidis" w:hAnsi="Katsoulidis"/>
          <w:lang w:val="el-GR"/>
        </w:rPr>
        <w:t xml:space="preserve"> </w:t>
      </w:r>
      <w:r w:rsidR="00E10B59">
        <w:rPr>
          <w:rFonts w:ascii="Katsoulidis" w:hAnsi="Katsoulidis"/>
          <w:lang w:val="en-US"/>
        </w:rPr>
        <w:t>mail</w:t>
      </w:r>
      <w:r w:rsidR="00E10B59" w:rsidRPr="00E10B59">
        <w:rPr>
          <w:rFonts w:ascii="Katsoulidis" w:hAnsi="Katsoulidis"/>
          <w:lang w:val="el-GR"/>
        </w:rPr>
        <w:t xml:space="preserve">)  </w:t>
      </w:r>
      <w:r w:rsidR="00E10B59">
        <w:rPr>
          <w:rFonts w:ascii="Katsoulidis" w:hAnsi="Katsoulidis"/>
          <w:lang w:val="el-GR"/>
        </w:rPr>
        <w:t>η οποία πρέπει να αναγράφεται ευκρινώς στην αίτηση της ορκωμοσίας.</w:t>
      </w:r>
    </w:p>
    <w:p w:rsidR="00CA08DE" w:rsidRPr="00DF5592" w:rsidRDefault="00CA08DE" w:rsidP="00953249">
      <w:pPr>
        <w:spacing w:line="360" w:lineRule="auto"/>
        <w:jc w:val="both"/>
        <w:rPr>
          <w:rFonts w:ascii="Katsoulidis" w:hAnsi="Katsoulidis"/>
          <w:lang w:val="el-GR"/>
        </w:rPr>
      </w:pPr>
      <w:r w:rsidRPr="00DF5592">
        <w:rPr>
          <w:rFonts w:ascii="Katsoulidis" w:hAnsi="Katsoulidis"/>
          <w:lang w:val="el-GR"/>
        </w:rPr>
        <w:t>Προς δι</w:t>
      </w:r>
      <w:r w:rsidR="00953249" w:rsidRPr="00DF5592">
        <w:rPr>
          <w:rFonts w:ascii="Katsoulidis" w:hAnsi="Katsoulidis"/>
          <w:lang w:val="el-GR"/>
        </w:rPr>
        <w:t>ευκόλυνση της διαδικασίας και</w:t>
      </w:r>
      <w:r w:rsidRPr="00DF5592">
        <w:rPr>
          <w:rFonts w:ascii="Katsoulidis" w:hAnsi="Katsoulidis"/>
          <w:lang w:val="el-GR"/>
        </w:rPr>
        <w:t xml:space="preserve"> διακρίβωση της παρουσίας των συμμετεχόντων, κατά την είσοδό τους στην τηλεδιάσκεψη, οι συμμετέχοντες πρέπε</w:t>
      </w:r>
      <w:r w:rsidR="00953249" w:rsidRPr="00DF5592">
        <w:rPr>
          <w:rFonts w:ascii="Katsoulidis" w:hAnsi="Katsoulidis"/>
          <w:lang w:val="el-GR"/>
        </w:rPr>
        <w:t xml:space="preserve">ι να αναγράψουν το πλήρες ονοματεπώνυμό </w:t>
      </w:r>
      <w:r w:rsidRPr="00DF5592">
        <w:rPr>
          <w:rFonts w:ascii="Katsoulidis" w:hAnsi="Katsoulidis"/>
          <w:lang w:val="el-GR"/>
        </w:rPr>
        <w:t>τους.</w:t>
      </w:r>
    </w:p>
    <w:p w:rsidR="00CA08DE" w:rsidRPr="00DF5592" w:rsidRDefault="00CA08DE" w:rsidP="00953249">
      <w:pPr>
        <w:spacing w:line="360" w:lineRule="auto"/>
        <w:jc w:val="both"/>
        <w:rPr>
          <w:rFonts w:ascii="Katsoulidis" w:hAnsi="Katsoulidis"/>
          <w:lang w:val="el-GR"/>
        </w:rPr>
      </w:pPr>
      <w:r w:rsidRPr="00DF5592">
        <w:rPr>
          <w:rFonts w:ascii="Katsoulidis" w:hAnsi="Katsoulidis"/>
          <w:lang w:val="el-GR"/>
        </w:rPr>
        <w:t>Η</w:t>
      </w:r>
      <w:r w:rsidR="00953249" w:rsidRPr="00DF5592">
        <w:rPr>
          <w:rFonts w:ascii="Katsoulidis" w:hAnsi="Katsoulidis"/>
          <w:lang w:val="el-GR"/>
        </w:rPr>
        <w:t xml:space="preserve"> παραλαβή της καθομολόγησης της/</w:t>
      </w:r>
      <w:r w:rsidR="00082780" w:rsidRPr="00DF5592">
        <w:rPr>
          <w:rFonts w:ascii="Katsoulidis" w:hAnsi="Katsoulidis"/>
          <w:lang w:val="el-GR"/>
        </w:rPr>
        <w:t xml:space="preserve">του </w:t>
      </w:r>
      <w:r w:rsidR="007407CA" w:rsidRPr="00DF5592">
        <w:rPr>
          <w:rFonts w:ascii="Katsoulidis" w:hAnsi="Katsoulidis"/>
          <w:lang w:val="el-GR"/>
        </w:rPr>
        <w:t>πτυχιούχου και του αντιγράφου</w:t>
      </w:r>
      <w:r w:rsidR="00953249" w:rsidRPr="00DF5592">
        <w:rPr>
          <w:rFonts w:ascii="Katsoulidis" w:hAnsi="Katsoulidis"/>
          <w:lang w:val="el-GR"/>
        </w:rPr>
        <w:t xml:space="preserve"> του τίτλου </w:t>
      </w:r>
      <w:r w:rsidR="00082780" w:rsidRPr="00DF5592">
        <w:rPr>
          <w:rFonts w:ascii="Katsoulidis" w:hAnsi="Katsoulidis"/>
          <w:lang w:val="el-GR"/>
        </w:rPr>
        <w:t xml:space="preserve">σπουδών γίνεται από </w:t>
      </w:r>
      <w:r w:rsidR="00953249" w:rsidRPr="00DF5592">
        <w:rPr>
          <w:rFonts w:ascii="Katsoulidis" w:hAnsi="Katsoulidis"/>
          <w:lang w:val="el-GR"/>
        </w:rPr>
        <w:t xml:space="preserve">τον πτυχιούχο </w:t>
      </w:r>
      <w:r w:rsidR="00082780" w:rsidRPr="00DF5592">
        <w:rPr>
          <w:rFonts w:ascii="Katsoulidis" w:hAnsi="Katsoulidis"/>
          <w:lang w:val="el-GR"/>
        </w:rPr>
        <w:t xml:space="preserve">ή από εξουσιοδοτημένο εκπρόσωπό </w:t>
      </w:r>
      <w:r w:rsidR="00953249" w:rsidRPr="00DF5592">
        <w:rPr>
          <w:rFonts w:ascii="Katsoulidis" w:hAnsi="Katsoulidis"/>
          <w:lang w:val="el-GR"/>
        </w:rPr>
        <w:t>της/</w:t>
      </w:r>
      <w:r w:rsidR="007407CA" w:rsidRPr="00DF5592">
        <w:rPr>
          <w:rFonts w:ascii="Katsoulidis" w:hAnsi="Katsoulidis"/>
          <w:lang w:val="el-GR"/>
        </w:rPr>
        <w:t>του</w:t>
      </w:r>
      <w:r w:rsidR="00953249" w:rsidRPr="00DF5592">
        <w:rPr>
          <w:rFonts w:ascii="Katsoulidis" w:hAnsi="Katsoulidis"/>
          <w:lang w:val="el-GR"/>
        </w:rPr>
        <w:t>, κατόπιν συνεννόησης με τη Γ</w:t>
      </w:r>
      <w:r w:rsidR="00082780" w:rsidRPr="00DF5592">
        <w:rPr>
          <w:rFonts w:ascii="Katsoulidis" w:hAnsi="Katsoulidis"/>
          <w:lang w:val="el-GR"/>
        </w:rPr>
        <w:t xml:space="preserve">ραμματεία, </w:t>
      </w:r>
      <w:r w:rsidR="00082780" w:rsidRPr="00DF5592">
        <w:rPr>
          <w:rFonts w:ascii="Katsoulidis" w:hAnsi="Katsoulidis"/>
          <w:b/>
          <w:lang w:val="el-GR"/>
        </w:rPr>
        <w:t xml:space="preserve">από </w:t>
      </w:r>
      <w:r w:rsidR="00EB538C" w:rsidRPr="00DF5592">
        <w:rPr>
          <w:rFonts w:ascii="Katsoulidis" w:hAnsi="Katsoulidis"/>
          <w:b/>
          <w:lang w:val="el-GR"/>
        </w:rPr>
        <w:t xml:space="preserve">Δευτέρα </w:t>
      </w:r>
      <w:r w:rsidR="00F33172">
        <w:rPr>
          <w:rFonts w:ascii="Katsoulidis" w:hAnsi="Katsoulidis"/>
          <w:b/>
          <w:lang w:val="el-GR"/>
        </w:rPr>
        <w:t>1</w:t>
      </w:r>
      <w:r w:rsidR="00EB538C" w:rsidRPr="00DF5592">
        <w:rPr>
          <w:rFonts w:ascii="Katsoulidis" w:hAnsi="Katsoulidis"/>
          <w:b/>
          <w:lang w:val="el-GR"/>
        </w:rPr>
        <w:t xml:space="preserve"> </w:t>
      </w:r>
      <w:r w:rsidR="00F33172">
        <w:rPr>
          <w:rFonts w:ascii="Katsoulidis" w:hAnsi="Katsoulidis"/>
          <w:b/>
          <w:lang w:val="el-GR"/>
        </w:rPr>
        <w:t>Μαρτίου</w:t>
      </w:r>
      <w:r w:rsidR="00EB538C" w:rsidRPr="00DF5592">
        <w:rPr>
          <w:rFonts w:ascii="Katsoulidis" w:hAnsi="Katsoulidis"/>
          <w:b/>
          <w:lang w:val="el-GR"/>
        </w:rPr>
        <w:t xml:space="preserve"> 202</w:t>
      </w:r>
      <w:r w:rsidR="00F33172">
        <w:rPr>
          <w:rFonts w:ascii="Katsoulidis" w:hAnsi="Katsoulidis"/>
          <w:b/>
          <w:lang w:val="el-GR"/>
        </w:rPr>
        <w:t>1</w:t>
      </w:r>
      <w:r w:rsidR="00EB538C" w:rsidRPr="00DF5592">
        <w:rPr>
          <w:rFonts w:ascii="Katsoulidis" w:hAnsi="Katsoulidis"/>
          <w:b/>
          <w:lang w:val="el-GR"/>
        </w:rPr>
        <w:t>.</w:t>
      </w:r>
    </w:p>
    <w:p w:rsidR="00CA08DE" w:rsidRPr="00DF5592" w:rsidRDefault="00CA08DE" w:rsidP="00953249">
      <w:pPr>
        <w:spacing w:line="360" w:lineRule="auto"/>
        <w:jc w:val="both"/>
        <w:rPr>
          <w:rFonts w:ascii="Katsoulidis" w:eastAsia="Times New Roman" w:hAnsi="Katsoulidis" w:cs="Times New Roman"/>
          <w:lang w:val="el-GR"/>
        </w:rPr>
      </w:pPr>
    </w:p>
    <w:p w:rsidR="003D5811" w:rsidRPr="00DF5592" w:rsidRDefault="00DF5592" w:rsidP="00953249">
      <w:pPr>
        <w:spacing w:line="360" w:lineRule="auto"/>
        <w:jc w:val="both"/>
        <w:rPr>
          <w:rFonts w:ascii="Katsoulidis" w:hAnsi="Katsoulidis" w:cs="Times New Roman"/>
          <w:lang w:val="el-GR"/>
        </w:rPr>
      </w:pPr>
      <w:r>
        <w:rPr>
          <w:rFonts w:ascii="Katsoulidis" w:eastAsia="Times New Roman" w:hAnsi="Katsoulidis" w:cs="Times New Roman"/>
          <w:lang w:val="el-GR"/>
        </w:rPr>
        <w:t xml:space="preserve">                                          </w:t>
      </w:r>
      <w:r w:rsidR="00395422" w:rsidRPr="00DF5592">
        <w:rPr>
          <w:rFonts w:ascii="Katsoulidis" w:eastAsia="Times New Roman" w:hAnsi="Katsoulidis" w:cs="Times New Roman"/>
          <w:lang w:val="el-GR"/>
        </w:rPr>
        <w:t>Εκ της Γραμματείας</w:t>
      </w:r>
    </w:p>
    <w:sectPr w:rsidR="003D5811" w:rsidRPr="00DF5592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2923"/>
    <w:rsid w:val="00082780"/>
    <w:rsid w:val="000874B8"/>
    <w:rsid w:val="000A106F"/>
    <w:rsid w:val="000C0D5E"/>
    <w:rsid w:val="00170B16"/>
    <w:rsid w:val="001D2923"/>
    <w:rsid w:val="002C574D"/>
    <w:rsid w:val="00302351"/>
    <w:rsid w:val="0030293E"/>
    <w:rsid w:val="003614BC"/>
    <w:rsid w:val="003912D0"/>
    <w:rsid w:val="00395422"/>
    <w:rsid w:val="003C59D5"/>
    <w:rsid w:val="00456D0E"/>
    <w:rsid w:val="004C3BDB"/>
    <w:rsid w:val="00633F64"/>
    <w:rsid w:val="0067604A"/>
    <w:rsid w:val="00683839"/>
    <w:rsid w:val="006F3C5F"/>
    <w:rsid w:val="007407CA"/>
    <w:rsid w:val="00787936"/>
    <w:rsid w:val="00792604"/>
    <w:rsid w:val="007931B3"/>
    <w:rsid w:val="007D3502"/>
    <w:rsid w:val="007D4B2C"/>
    <w:rsid w:val="00920DD3"/>
    <w:rsid w:val="00953249"/>
    <w:rsid w:val="009762B4"/>
    <w:rsid w:val="00993196"/>
    <w:rsid w:val="00A17CA8"/>
    <w:rsid w:val="00A26CEF"/>
    <w:rsid w:val="00A4790B"/>
    <w:rsid w:val="00A559A1"/>
    <w:rsid w:val="00A763BA"/>
    <w:rsid w:val="00AB331A"/>
    <w:rsid w:val="00B1693D"/>
    <w:rsid w:val="00B5547F"/>
    <w:rsid w:val="00BD5357"/>
    <w:rsid w:val="00C3796B"/>
    <w:rsid w:val="00C5382D"/>
    <w:rsid w:val="00CA08DE"/>
    <w:rsid w:val="00CE75B3"/>
    <w:rsid w:val="00CF0D99"/>
    <w:rsid w:val="00D75437"/>
    <w:rsid w:val="00DC7E85"/>
    <w:rsid w:val="00DF5592"/>
    <w:rsid w:val="00E10B59"/>
    <w:rsid w:val="00E41790"/>
    <w:rsid w:val="00E4289B"/>
    <w:rsid w:val="00E877BD"/>
    <w:rsid w:val="00EB538C"/>
    <w:rsid w:val="00F33172"/>
    <w:rsid w:val="00F9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userp</cp:lastModifiedBy>
  <cp:revision>2</cp:revision>
  <dcterms:created xsi:type="dcterms:W3CDTF">2021-02-05T10:35:00Z</dcterms:created>
  <dcterms:modified xsi:type="dcterms:W3CDTF">2021-02-05T10:35:00Z</dcterms:modified>
</cp:coreProperties>
</file>