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7A" w:rsidRDefault="007B5D80" w:rsidP="003E667A">
      <w:pPr>
        <w:ind w:left="-993"/>
      </w:pPr>
      <w:r>
        <w:rPr>
          <w:noProof/>
          <w:lang w:eastAsia="el-GR"/>
        </w:rPr>
        <w:drawing>
          <wp:inline distT="0" distB="0" distL="0" distR="0">
            <wp:extent cx="988311" cy="1289713"/>
            <wp:effectExtent l="19050" t="0" r="2289" b="0"/>
            <wp:docPr id="2" name="Εικόνα 1" descr="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OA CO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55" cy="128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E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55pt;margin-top:.2pt;width:442.95pt;height:110.35pt;z-index:251660288;mso-position-horizontal-relative:text;mso-position-vertical-relative:text;mso-width-relative:margin;mso-height-relative:margin" stroked="f">
            <v:textbox>
              <w:txbxContent>
                <w:p w:rsidR="003E667A" w:rsidRPr="0064679A" w:rsidRDefault="003E667A" w:rsidP="007B5D80">
                  <w:pPr>
                    <w:pStyle w:val="a4"/>
                    <w:ind w:right="-91"/>
                    <w:rPr>
                      <w:rFonts w:ascii="Arial" w:hAnsi="Arial" w:cs="Arial"/>
                      <w:b w:val="0"/>
                    </w:rPr>
                  </w:pPr>
                  <w:r w:rsidRPr="0064679A">
                    <w:rPr>
                      <w:rFonts w:ascii="Arial" w:hAnsi="Arial" w:cs="Arial"/>
                      <w:b w:val="0"/>
                    </w:rPr>
                    <w:t>ΕΛΛΗΝΙΚΗ ΔΗΜΟΚΡΑΤΙΑ</w:t>
                  </w:r>
                </w:p>
                <w:p w:rsidR="003E667A" w:rsidRPr="0064679A" w:rsidRDefault="003E667A" w:rsidP="007B5D80">
                  <w:pPr>
                    <w:pStyle w:val="a5"/>
                    <w:ind w:right="-91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4679A">
                    <w:rPr>
                      <w:rFonts w:ascii="Arial" w:hAnsi="Arial" w:cs="Arial"/>
                      <w:sz w:val="20"/>
                      <w:szCs w:val="20"/>
                    </w:rPr>
                    <w:t>Εθνικόν</w:t>
                  </w:r>
                  <w:proofErr w:type="spellEnd"/>
                  <w:r w:rsidRPr="0064679A">
                    <w:rPr>
                      <w:rFonts w:ascii="Arial" w:hAnsi="Arial" w:cs="Arial"/>
                      <w:sz w:val="20"/>
                      <w:szCs w:val="20"/>
                    </w:rPr>
                    <w:t xml:space="preserve"> και </w:t>
                  </w:r>
                  <w:proofErr w:type="spellStart"/>
                  <w:r w:rsidRPr="0064679A">
                    <w:rPr>
                      <w:rFonts w:ascii="Arial" w:hAnsi="Arial" w:cs="Arial"/>
                      <w:sz w:val="20"/>
                      <w:szCs w:val="20"/>
                    </w:rPr>
                    <w:t>Καποδιστριακόν</w:t>
                  </w:r>
                  <w:proofErr w:type="spellEnd"/>
                  <w:r w:rsidRPr="0064679A">
                    <w:rPr>
                      <w:rFonts w:ascii="Arial" w:hAnsi="Arial" w:cs="Arial"/>
                      <w:sz w:val="20"/>
                      <w:szCs w:val="20"/>
                    </w:rPr>
                    <w:t xml:space="preserve"> Πανεπιστήμιον Αθηνών</w:t>
                  </w:r>
                </w:p>
                <w:p w:rsidR="003E667A" w:rsidRPr="0064679A" w:rsidRDefault="003E667A" w:rsidP="007B5D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Ιατρική Σχολή</w:t>
                  </w:r>
                </w:p>
                <w:p w:rsidR="003E667A" w:rsidRPr="0064679A" w:rsidRDefault="00CF271F" w:rsidP="007B5D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Εργαστήριο Ανατομίας </w:t>
                  </w:r>
                  <w:r w:rsidR="0064679A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– «</w:t>
                  </w:r>
                  <w:r w:rsidR="003E667A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Ανατομείο»</w:t>
                  </w:r>
                  <w:r w:rsidR="0064679A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  <w:p w:rsidR="003E667A" w:rsidRPr="0064679A" w:rsidRDefault="00184FC2" w:rsidP="007B5D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Δ/</w:t>
                  </w:r>
                  <w:proofErr w:type="spellStart"/>
                  <w:r w:rsidR="003E667A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ντ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ής</w:t>
                  </w:r>
                  <w:proofErr w:type="spellEnd"/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7E0292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Αν. Καθηγητής  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Θεόδωρος Γ. Τρουπής</w:t>
                  </w:r>
                </w:p>
                <w:p w:rsidR="003E667A" w:rsidRPr="0064679A" w:rsidRDefault="003E667A" w:rsidP="007B5D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Διεύθυνση: Μ. Ασίας 75, </w:t>
                  </w:r>
                  <w:proofErr w:type="spellStart"/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Γουδή</w:t>
                  </w:r>
                  <w:proofErr w:type="spellEnd"/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, 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TK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11527, Αθήνα </w:t>
                  </w:r>
                  <w:r w:rsidR="005C52B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–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ar-SA"/>
                    </w:rPr>
                    <w:t>T</w:t>
                  </w:r>
                  <w:proofErr w:type="spellStart"/>
                  <w:r w:rsidR="005C52B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ηλ</w:t>
                  </w:r>
                  <w:proofErr w:type="spellEnd"/>
                  <w:r w:rsidR="005C52B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577C2D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210.746230</w:t>
                  </w:r>
                  <w:r w:rsidR="00577C2D" w:rsidRPr="00577C2D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4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,</w:t>
                  </w:r>
                  <w:r w:rsidR="007B5D8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Fax</w:t>
                  </w:r>
                  <w:r w:rsidR="007B5D80"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: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210.7462398</w:t>
                  </w:r>
                </w:p>
                <w:p w:rsidR="003E667A" w:rsidRPr="0064679A" w:rsidRDefault="007B5D80" w:rsidP="007B5D8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  <w:lang w:val="en-US" w:eastAsia="ar-SA"/>
                    </w:rPr>
                  </w:pP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fr-FR" w:eastAsia="ar-SA"/>
                    </w:rPr>
                    <w:t>E–mail</w:t>
                  </w:r>
                  <w:r w:rsidR="003E667A"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ar-SA"/>
                    </w:rPr>
                    <w:t xml:space="preserve">:   </w:t>
                  </w:r>
                  <w:r w:rsidR="00577C2D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anatomeio-ekpa</w:t>
                  </w:r>
                  <w:r w:rsidRPr="0064679A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@med.uoa.gr</w:t>
                  </w:r>
                </w:p>
                <w:p w:rsidR="003E667A" w:rsidRPr="003E667A" w:rsidRDefault="003E667A" w:rsidP="007B5D80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E667A" w:rsidRDefault="00EE5427" w:rsidP="003E66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879" w:rsidRPr="006F3879" w:rsidRDefault="006F3879" w:rsidP="006F3879">
      <w:pPr>
        <w:jc w:val="center"/>
        <w:rPr>
          <w:rFonts w:ascii="Garamond" w:hAnsi="Garamond"/>
          <w:b/>
          <w:bCs/>
          <w:sz w:val="28"/>
          <w:szCs w:val="28"/>
        </w:rPr>
      </w:pPr>
      <w:r w:rsidRPr="006F3879">
        <w:rPr>
          <w:rFonts w:ascii="Garamond" w:hAnsi="Garamond"/>
          <w:b/>
          <w:bCs/>
          <w:sz w:val="28"/>
          <w:szCs w:val="28"/>
        </w:rPr>
        <w:t>ΑΝΑΚΟΙΝΩΣΗ ΓΙΑ ΤΟΥΣ</w:t>
      </w:r>
    </w:p>
    <w:p w:rsidR="006F3879" w:rsidRPr="00607E92" w:rsidRDefault="006F3879" w:rsidP="006F3879">
      <w:pPr>
        <w:jc w:val="center"/>
        <w:rPr>
          <w:rFonts w:ascii="Garamond" w:hAnsi="Garamond"/>
          <w:b/>
          <w:bCs/>
          <w:sz w:val="28"/>
          <w:szCs w:val="28"/>
        </w:rPr>
      </w:pPr>
      <w:r w:rsidRPr="006F3879">
        <w:rPr>
          <w:rFonts w:ascii="Garamond" w:hAnsi="Garamond"/>
          <w:b/>
          <w:bCs/>
          <w:sz w:val="28"/>
          <w:szCs w:val="28"/>
        </w:rPr>
        <w:t xml:space="preserve">ΦΟΙΤΗΤΕΣ </w:t>
      </w:r>
      <w:r w:rsidR="00B70D8E">
        <w:rPr>
          <w:rFonts w:ascii="Garamond" w:hAnsi="Garamond"/>
          <w:b/>
          <w:bCs/>
          <w:sz w:val="28"/>
          <w:szCs w:val="28"/>
        </w:rPr>
        <w:t>ΤΟΥ ΦΑΡΜΑΚΕΥΤΙΚΟΥ ΤΜΗΜΑΤΟΣ</w:t>
      </w:r>
    </w:p>
    <w:p w:rsidR="006F3879" w:rsidRDefault="00353C7E" w:rsidP="006F387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Παρακαλούνται οι </w:t>
      </w:r>
      <w:r w:rsidR="006F3879" w:rsidRPr="006F3879">
        <w:rPr>
          <w:rFonts w:ascii="Garamond" w:hAnsi="Garamond"/>
          <w:sz w:val="28"/>
          <w:szCs w:val="28"/>
        </w:rPr>
        <w:t xml:space="preserve">φοιτητές </w:t>
      </w:r>
      <w:r>
        <w:rPr>
          <w:rFonts w:ascii="Garamond" w:hAnsi="Garamond"/>
          <w:sz w:val="28"/>
          <w:szCs w:val="28"/>
        </w:rPr>
        <w:t xml:space="preserve">του φαρμακευτικού τμήματος να επισκέπτονται την ηλεκτρονική πλατφόρμα </w:t>
      </w:r>
      <w:r w:rsidRPr="00353C7E">
        <w:rPr>
          <w:rFonts w:ascii="Garamond" w:hAnsi="Garamond"/>
          <w:sz w:val="28"/>
          <w:szCs w:val="28"/>
        </w:rPr>
        <w:t>‘</w:t>
      </w:r>
      <w:r>
        <w:rPr>
          <w:rFonts w:ascii="Garamond" w:hAnsi="Garamond"/>
          <w:sz w:val="28"/>
          <w:szCs w:val="28"/>
          <w:lang w:val="en-US"/>
        </w:rPr>
        <w:t>e</w:t>
      </w:r>
      <w:r w:rsidRPr="00353C7E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  <w:lang w:val="en-US"/>
        </w:rPr>
        <w:t>class</w:t>
      </w:r>
      <w:r w:rsidRPr="00353C7E">
        <w:rPr>
          <w:rFonts w:ascii="Garamond" w:hAnsi="Garamond"/>
          <w:sz w:val="28"/>
          <w:szCs w:val="28"/>
        </w:rPr>
        <w:t>’</w:t>
      </w:r>
      <w:r>
        <w:rPr>
          <w:rFonts w:ascii="Garamond" w:hAnsi="Garamond"/>
          <w:sz w:val="28"/>
          <w:szCs w:val="28"/>
        </w:rPr>
        <w:t>προκειμένου να ενημερώνονται σχετικά με το μάθημα</w:t>
      </w:r>
      <w:r w:rsidRPr="00353C7E">
        <w:rPr>
          <w:rFonts w:ascii="Garamond" w:hAnsi="Garamond"/>
          <w:sz w:val="28"/>
          <w:szCs w:val="28"/>
        </w:rPr>
        <w:t xml:space="preserve"> </w:t>
      </w:r>
      <w:r w:rsidR="006F3879" w:rsidRPr="006F3879">
        <w:rPr>
          <w:rFonts w:ascii="Garamond" w:hAnsi="Garamond"/>
          <w:sz w:val="28"/>
          <w:szCs w:val="28"/>
        </w:rPr>
        <w:t>«</w:t>
      </w:r>
      <w:r w:rsidR="00B70D8E">
        <w:rPr>
          <w:rFonts w:ascii="Garamond" w:hAnsi="Garamond"/>
          <w:b/>
          <w:bCs/>
          <w:sz w:val="28"/>
          <w:szCs w:val="28"/>
        </w:rPr>
        <w:t>ΑΝΑΤΟΜΙΑ ΤΟΥ ΑΝΘΡΩΠΟΥ</w:t>
      </w:r>
      <w:r>
        <w:rPr>
          <w:rFonts w:ascii="Garamond" w:hAnsi="Garamond"/>
          <w:sz w:val="28"/>
          <w:szCs w:val="28"/>
        </w:rPr>
        <w:t>».</w:t>
      </w:r>
      <w:r w:rsidR="006F3879" w:rsidRPr="006F3879">
        <w:rPr>
          <w:rFonts w:ascii="Garamond" w:hAnsi="Garamond"/>
          <w:sz w:val="28"/>
          <w:szCs w:val="28"/>
        </w:rPr>
        <w:t xml:space="preserve"> </w:t>
      </w:r>
    </w:p>
    <w:p w:rsidR="00353C7E" w:rsidRPr="00353C7E" w:rsidRDefault="00353C7E" w:rsidP="006F387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Πιο συγκεκριμένα, κάθε εβδομάδα θα ανεβαίνει σχετικό </w:t>
      </w:r>
      <w:r>
        <w:rPr>
          <w:rFonts w:ascii="Garamond" w:hAnsi="Garamond"/>
          <w:sz w:val="28"/>
          <w:szCs w:val="28"/>
          <w:lang w:val="en-US"/>
        </w:rPr>
        <w:t>link</w:t>
      </w:r>
      <w:r>
        <w:rPr>
          <w:rFonts w:ascii="Garamond" w:hAnsi="Garamond"/>
          <w:sz w:val="28"/>
          <w:szCs w:val="28"/>
        </w:rPr>
        <w:t xml:space="preserve"> στην</w:t>
      </w:r>
      <w:r w:rsidRPr="00353C7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ηλεκτρονική πλατφόρμα </w:t>
      </w:r>
      <w:r w:rsidRPr="00353C7E">
        <w:rPr>
          <w:rFonts w:ascii="Garamond" w:hAnsi="Garamond"/>
          <w:sz w:val="28"/>
          <w:szCs w:val="28"/>
        </w:rPr>
        <w:t>‘</w:t>
      </w:r>
      <w:r>
        <w:rPr>
          <w:rFonts w:ascii="Garamond" w:hAnsi="Garamond"/>
          <w:sz w:val="28"/>
          <w:szCs w:val="28"/>
          <w:lang w:val="en-US"/>
        </w:rPr>
        <w:t>e</w:t>
      </w:r>
      <w:r w:rsidRPr="00353C7E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  <w:lang w:val="en-US"/>
        </w:rPr>
        <w:t>class</w:t>
      </w:r>
      <w:r w:rsidRPr="00353C7E">
        <w:rPr>
          <w:rFonts w:ascii="Garamond" w:hAnsi="Garamond"/>
          <w:sz w:val="28"/>
          <w:szCs w:val="28"/>
        </w:rPr>
        <w:t>’</w:t>
      </w:r>
      <w:r>
        <w:rPr>
          <w:rFonts w:ascii="Garamond" w:hAnsi="Garamond"/>
          <w:sz w:val="28"/>
          <w:szCs w:val="28"/>
        </w:rPr>
        <w:t xml:space="preserve"> της Ιατρικής Σχολής για το παραπάνω μάθημα, έτσι ώστε να μπορούν να συνδεθούν και να το παρακολουθούν διαδικτυακά.</w:t>
      </w:r>
    </w:p>
    <w:p w:rsidR="006F3879" w:rsidRPr="006F3879" w:rsidRDefault="006F3879" w:rsidP="006F3879">
      <w:pPr>
        <w:jc w:val="both"/>
        <w:rPr>
          <w:rFonts w:ascii="Garamond" w:hAnsi="Garamond"/>
          <w:sz w:val="28"/>
          <w:szCs w:val="28"/>
        </w:rPr>
      </w:pPr>
      <w:r w:rsidRPr="006F3879">
        <w:rPr>
          <w:rFonts w:ascii="Garamond" w:hAnsi="Garamond"/>
          <w:sz w:val="28"/>
          <w:szCs w:val="28"/>
        </w:rPr>
        <w:t>Εκ του Εργαστηρίου</w:t>
      </w:r>
    </w:p>
    <w:p w:rsidR="003E667A" w:rsidRPr="006F3879" w:rsidRDefault="003E667A" w:rsidP="003D04E4">
      <w:pPr>
        <w:jc w:val="both"/>
        <w:rPr>
          <w:rFonts w:ascii="Garamond" w:hAnsi="Garamond"/>
          <w:sz w:val="28"/>
          <w:szCs w:val="28"/>
        </w:rPr>
      </w:pPr>
    </w:p>
    <w:sectPr w:rsidR="003E667A" w:rsidRPr="006F3879" w:rsidSect="00EE0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1061"/>
    <w:multiLevelType w:val="hybridMultilevel"/>
    <w:tmpl w:val="25DE2B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E667A"/>
    <w:rsid w:val="00034F9D"/>
    <w:rsid w:val="00066876"/>
    <w:rsid w:val="000F1859"/>
    <w:rsid w:val="00184FC2"/>
    <w:rsid w:val="00193719"/>
    <w:rsid w:val="002379D0"/>
    <w:rsid w:val="00274078"/>
    <w:rsid w:val="00307AF9"/>
    <w:rsid w:val="00353108"/>
    <w:rsid w:val="00353C7E"/>
    <w:rsid w:val="00362107"/>
    <w:rsid w:val="003A6E1C"/>
    <w:rsid w:val="003C478B"/>
    <w:rsid w:val="003D04E4"/>
    <w:rsid w:val="003D094E"/>
    <w:rsid w:val="003E667A"/>
    <w:rsid w:val="00431F60"/>
    <w:rsid w:val="004A321F"/>
    <w:rsid w:val="004A64A2"/>
    <w:rsid w:val="00577C2D"/>
    <w:rsid w:val="0059614A"/>
    <w:rsid w:val="005C52B0"/>
    <w:rsid w:val="00607E92"/>
    <w:rsid w:val="0064679A"/>
    <w:rsid w:val="006B7077"/>
    <w:rsid w:val="006B7C4F"/>
    <w:rsid w:val="006F1EC2"/>
    <w:rsid w:val="006F3879"/>
    <w:rsid w:val="00737281"/>
    <w:rsid w:val="007B5D80"/>
    <w:rsid w:val="007E0292"/>
    <w:rsid w:val="00873202"/>
    <w:rsid w:val="00883A9E"/>
    <w:rsid w:val="008945BC"/>
    <w:rsid w:val="008B671A"/>
    <w:rsid w:val="009747BA"/>
    <w:rsid w:val="009B7456"/>
    <w:rsid w:val="009D2490"/>
    <w:rsid w:val="009D5C61"/>
    <w:rsid w:val="009E2528"/>
    <w:rsid w:val="00A448B2"/>
    <w:rsid w:val="00A60129"/>
    <w:rsid w:val="00AA492B"/>
    <w:rsid w:val="00B13FFB"/>
    <w:rsid w:val="00B70D8E"/>
    <w:rsid w:val="00B9491B"/>
    <w:rsid w:val="00C0287A"/>
    <w:rsid w:val="00CF271F"/>
    <w:rsid w:val="00D208E6"/>
    <w:rsid w:val="00E51782"/>
    <w:rsid w:val="00EC630F"/>
    <w:rsid w:val="00EE08F2"/>
    <w:rsid w:val="00EE5427"/>
    <w:rsid w:val="00F73C11"/>
    <w:rsid w:val="00FA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6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67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3E667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el-GR"/>
    </w:rPr>
  </w:style>
  <w:style w:type="character" w:customStyle="1" w:styleId="Char0">
    <w:name w:val="Τίτλος Char"/>
    <w:basedOn w:val="a0"/>
    <w:link w:val="a4"/>
    <w:rsid w:val="003E667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qFormat/>
    <w:rsid w:val="003E667A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6F3879"/>
    <w:pPr>
      <w:ind w:left="720"/>
      <w:contextualSpacing/>
    </w:pPr>
    <w:rPr>
      <w:rFonts w:ascii="Tahoma" w:hAnsi="Tahoma" w:cs="Tahoma"/>
    </w:rPr>
  </w:style>
  <w:style w:type="character" w:styleId="-">
    <w:name w:val="Hyperlink"/>
    <w:basedOn w:val="a0"/>
    <w:uiPriority w:val="99"/>
    <w:unhideWhenUsed/>
    <w:rsid w:val="00B13F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2</cp:revision>
  <cp:lastPrinted>2020-01-07T11:13:00Z</cp:lastPrinted>
  <dcterms:created xsi:type="dcterms:W3CDTF">2020-10-13T08:29:00Z</dcterms:created>
  <dcterms:modified xsi:type="dcterms:W3CDTF">2020-10-13T08:29:00Z</dcterms:modified>
</cp:coreProperties>
</file>