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Overlap w:val="never"/>
        <w:tblW w:w="8219" w:type="dxa"/>
        <w:tblLayout w:type="fixed"/>
        <w:tblLook w:val="01E0" w:firstRow="1" w:lastRow="1" w:firstColumn="1" w:lastColumn="1" w:noHBand="0" w:noVBand="0"/>
      </w:tblPr>
      <w:tblGrid>
        <w:gridCol w:w="8219"/>
      </w:tblGrid>
      <w:tr w:rsidR="008851CB" w:rsidRPr="008851CB" w:rsidTr="00907F2E">
        <w:trPr>
          <w:trHeight w:val="447"/>
        </w:trPr>
        <w:tc>
          <w:tcPr>
            <w:tcW w:w="8219" w:type="dxa"/>
          </w:tcPr>
          <w:p w:rsidR="008851CB" w:rsidRPr="008851CB" w:rsidRDefault="008851CB" w:rsidP="008851CB">
            <w:pPr>
              <w:spacing w:after="200" w:line="276" w:lineRule="auto"/>
              <w:rPr>
                <w:rFonts w:ascii="Katsoulidis" w:eastAsiaTheme="minorEastAsia" w:hAnsi="Katsoulidis" w:cstheme="minorBidi"/>
                <w:sz w:val="20"/>
                <w:szCs w:val="20"/>
              </w:rPr>
            </w:pPr>
            <w:r w:rsidRPr="008851CB">
              <w:rPr>
                <w:rFonts w:ascii="Katsoulidis" w:eastAsiaTheme="minorEastAsia" w:hAnsi="Katsoulidis" w:cstheme="minorBidi"/>
                <w:noProof/>
                <w:sz w:val="20"/>
                <w:szCs w:val="20"/>
              </w:rPr>
              <w:drawing>
                <wp:inline distT="0" distB="0" distL="0" distR="0" wp14:anchorId="0C9C570F" wp14:editId="64C49903">
                  <wp:extent cx="2829560" cy="784860"/>
                  <wp:effectExtent l="0" t="0" r="0" b="0"/>
                  <wp:docPr id="2" name="Εικόνα 2" descr="bw-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eft-greek-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560" cy="784860"/>
                          </a:xfrm>
                          <a:prstGeom prst="rect">
                            <a:avLst/>
                          </a:prstGeom>
                          <a:noFill/>
                          <a:ln>
                            <a:noFill/>
                          </a:ln>
                        </pic:spPr>
                      </pic:pic>
                    </a:graphicData>
                  </a:graphic>
                </wp:inline>
              </w:drawing>
            </w:r>
          </w:p>
        </w:tc>
      </w:tr>
      <w:tr w:rsidR="008851CB" w:rsidRPr="008851CB" w:rsidTr="00907F2E">
        <w:trPr>
          <w:trHeight w:val="85"/>
        </w:trPr>
        <w:tc>
          <w:tcPr>
            <w:tcW w:w="8219" w:type="dxa"/>
          </w:tcPr>
          <w:p w:rsidR="008851CB" w:rsidRPr="008851CB" w:rsidRDefault="008851CB" w:rsidP="008851CB">
            <w:pPr>
              <w:spacing w:line="276" w:lineRule="auto"/>
              <w:rPr>
                <w:rFonts w:ascii="Katsoulidis" w:eastAsiaTheme="minorEastAsia" w:hAnsi="Katsoulidis" w:cstheme="minorBidi"/>
                <w:b/>
                <w:sz w:val="20"/>
                <w:szCs w:val="20"/>
              </w:rPr>
            </w:pPr>
            <w:r w:rsidRPr="008851CB">
              <w:rPr>
                <w:rFonts w:ascii="Katsoulidis" w:eastAsiaTheme="minorEastAsia" w:hAnsi="Katsoulidis" w:cstheme="minorBidi"/>
                <w:b/>
                <w:sz w:val="20"/>
                <w:szCs w:val="20"/>
              </w:rPr>
              <w:t>ΣΧΟΛΗ ΕΠΙΣΤΗΜΩΝ ΥΓΕΙΑΣ</w:t>
            </w:r>
          </w:p>
          <w:p w:rsidR="008851CB" w:rsidRPr="008851CB" w:rsidRDefault="008851CB" w:rsidP="008851CB">
            <w:pPr>
              <w:spacing w:line="276" w:lineRule="auto"/>
              <w:rPr>
                <w:rFonts w:ascii="Katsoulidis" w:eastAsiaTheme="minorEastAsia" w:hAnsi="Katsoulidis" w:cstheme="minorBidi"/>
                <w:b/>
                <w:sz w:val="20"/>
                <w:szCs w:val="20"/>
              </w:rPr>
            </w:pPr>
            <w:r w:rsidRPr="008851CB">
              <w:rPr>
                <w:rFonts w:ascii="Katsoulidis" w:eastAsiaTheme="minorEastAsia" w:hAnsi="Katsoulidis" w:cstheme="minorBidi"/>
                <w:b/>
                <w:sz w:val="20"/>
                <w:szCs w:val="20"/>
              </w:rPr>
              <w:t>ΤΜΗΜΑ ΦΑΡΜΑΚΕΥΤΙΚΗΣ</w:t>
            </w:r>
          </w:p>
          <w:p w:rsidR="008851CB" w:rsidRPr="008851CB" w:rsidRDefault="008851CB" w:rsidP="00FD6F98">
            <w:pPr>
              <w:spacing w:after="200" w:line="276" w:lineRule="auto"/>
              <w:rPr>
                <w:rFonts w:ascii="Katsoulidis" w:eastAsiaTheme="minorEastAsia" w:hAnsi="Katsoulidis" w:cstheme="minorBidi"/>
                <w:b/>
                <w:sz w:val="20"/>
                <w:szCs w:val="20"/>
              </w:rPr>
            </w:pPr>
            <w:r w:rsidRPr="008851CB">
              <w:rPr>
                <w:rFonts w:ascii="Katsoulidis" w:eastAsiaTheme="minorEastAsia" w:hAnsi="Katsoulidis" w:cstheme="minorBidi"/>
                <w:b/>
                <w:sz w:val="20"/>
                <w:szCs w:val="20"/>
              </w:rPr>
              <w:t xml:space="preserve">         </w:t>
            </w:r>
          </w:p>
        </w:tc>
      </w:tr>
    </w:tbl>
    <w:p w:rsidR="008851CB" w:rsidRDefault="008851CB" w:rsidP="00A80D35">
      <w:pPr>
        <w:pStyle w:val="BodyTextIndent2"/>
        <w:spacing w:line="320" w:lineRule="exact"/>
        <w:ind w:firstLine="0"/>
        <w:rPr>
          <w:rFonts w:ascii="Century Gothic" w:hAnsi="Century Gothic"/>
          <w:b/>
          <w:bCs/>
          <w:sz w:val="24"/>
          <w:szCs w:val="24"/>
        </w:rPr>
      </w:pPr>
      <w:bookmarkStart w:id="0" w:name="_GoBack"/>
      <w:bookmarkEnd w:id="0"/>
    </w:p>
    <w:p w:rsidR="00A80D35" w:rsidRPr="008851CB" w:rsidRDefault="00A80D35" w:rsidP="008851CB">
      <w:pPr>
        <w:pStyle w:val="BodyTextIndent2"/>
        <w:spacing w:line="276" w:lineRule="auto"/>
        <w:ind w:firstLine="0"/>
        <w:jc w:val="center"/>
        <w:rPr>
          <w:rFonts w:ascii="Katsoulidis" w:hAnsi="Katsoulidis"/>
          <w:b/>
          <w:bCs/>
          <w:spacing w:val="40"/>
          <w:sz w:val="22"/>
          <w:szCs w:val="22"/>
          <w:u w:val="single"/>
        </w:rPr>
      </w:pPr>
      <w:r w:rsidRPr="008851CB">
        <w:rPr>
          <w:rFonts w:ascii="Katsoulidis" w:hAnsi="Katsoulidis"/>
          <w:b/>
          <w:bCs/>
          <w:spacing w:val="40"/>
          <w:sz w:val="22"/>
          <w:szCs w:val="22"/>
          <w:u w:val="single"/>
        </w:rPr>
        <w:t>ΑΝΑΚΟΙΝΩΣΗ</w:t>
      </w:r>
    </w:p>
    <w:p w:rsidR="00A80D35" w:rsidRDefault="00F11AC7" w:rsidP="008851CB">
      <w:pPr>
        <w:pStyle w:val="BodyTextIndent2"/>
        <w:spacing w:line="276" w:lineRule="auto"/>
        <w:ind w:firstLine="0"/>
        <w:jc w:val="center"/>
        <w:rPr>
          <w:rFonts w:ascii="Katsoulidis" w:hAnsi="Katsoulidis"/>
          <w:b/>
          <w:bCs/>
          <w:spacing w:val="40"/>
          <w:sz w:val="22"/>
          <w:szCs w:val="22"/>
          <w:u w:val="single"/>
        </w:rPr>
      </w:pPr>
      <w:r w:rsidRPr="008851CB">
        <w:rPr>
          <w:rFonts w:ascii="Katsoulidis" w:hAnsi="Katsoulidis"/>
          <w:b/>
          <w:bCs/>
          <w:spacing w:val="40"/>
          <w:sz w:val="22"/>
          <w:szCs w:val="22"/>
          <w:u w:val="single"/>
        </w:rPr>
        <w:t>ΓΙΑ ΑΙΤΗΣΕΙΣ ΔΙΠΛΩΜΑΤΙΚΗΣ ΕΡΓΑΣΙΑΣ</w:t>
      </w:r>
    </w:p>
    <w:p w:rsidR="00CE3E07" w:rsidRDefault="00CE3E07" w:rsidP="00A80D35">
      <w:pPr>
        <w:pStyle w:val="BodyTextIndent2"/>
        <w:spacing w:line="320" w:lineRule="exact"/>
        <w:ind w:firstLine="0"/>
        <w:jc w:val="center"/>
        <w:rPr>
          <w:rFonts w:ascii="Century Gothic" w:hAnsi="Century Gothic"/>
          <w:b/>
          <w:bCs/>
          <w:spacing w:val="40"/>
          <w:sz w:val="28"/>
          <w:szCs w:val="28"/>
          <w:u w:val="single"/>
        </w:rPr>
      </w:pPr>
    </w:p>
    <w:p w:rsidR="00A80D35" w:rsidRPr="009F30C7" w:rsidRDefault="00BF0EA2" w:rsidP="00A80D35">
      <w:pPr>
        <w:pStyle w:val="BodyTextIndent2"/>
        <w:spacing w:line="320" w:lineRule="exact"/>
        <w:jc w:val="both"/>
        <w:rPr>
          <w:rFonts w:ascii="Katsoulidis" w:hAnsi="Katsoulidis"/>
          <w:sz w:val="22"/>
          <w:szCs w:val="22"/>
        </w:rPr>
      </w:pPr>
      <w:r>
        <w:rPr>
          <w:rFonts w:ascii="Katsoulidis" w:hAnsi="Katsoulidis"/>
          <w:sz w:val="22"/>
          <w:szCs w:val="22"/>
        </w:rPr>
        <w:t xml:space="preserve">Καλούνται οι φοιτητές του Τμήματος οι </w:t>
      </w:r>
      <w:r w:rsidR="009F36B6">
        <w:rPr>
          <w:rFonts w:ascii="Katsoulidis" w:hAnsi="Katsoulidis"/>
          <w:sz w:val="22"/>
          <w:szCs w:val="22"/>
        </w:rPr>
        <w:t>οποίοι είναι ενταγμένοι</w:t>
      </w:r>
      <w:r>
        <w:rPr>
          <w:rFonts w:ascii="Katsoulidis" w:hAnsi="Katsoulidis"/>
          <w:sz w:val="22"/>
          <w:szCs w:val="22"/>
        </w:rPr>
        <w:t xml:space="preserve"> στο Πρόγραμμα Σπουδών</w:t>
      </w:r>
      <w:r w:rsidR="003A153A" w:rsidRPr="009F30C7">
        <w:rPr>
          <w:rFonts w:ascii="Katsoulidis" w:hAnsi="Katsoulidis"/>
          <w:sz w:val="22"/>
          <w:szCs w:val="22"/>
        </w:rPr>
        <w:t xml:space="preserve"> του </w:t>
      </w:r>
      <w:r w:rsidR="003A153A" w:rsidRPr="009F30C7">
        <w:rPr>
          <w:rFonts w:ascii="Katsoulidis" w:hAnsi="Katsoulidis"/>
          <w:sz w:val="22"/>
          <w:szCs w:val="22"/>
          <w:lang w:val="en-US"/>
        </w:rPr>
        <w:t>Integrated</w:t>
      </w:r>
      <w:r w:rsidR="003A153A" w:rsidRPr="009F30C7">
        <w:rPr>
          <w:rFonts w:ascii="Katsoulidis" w:hAnsi="Katsoulidis"/>
          <w:sz w:val="22"/>
          <w:szCs w:val="22"/>
        </w:rPr>
        <w:t xml:space="preserve"> </w:t>
      </w:r>
      <w:r w:rsidR="003A153A" w:rsidRPr="009F30C7">
        <w:rPr>
          <w:rFonts w:ascii="Katsoulidis" w:hAnsi="Katsoulidis"/>
          <w:sz w:val="22"/>
          <w:szCs w:val="22"/>
          <w:lang w:val="en-US"/>
        </w:rPr>
        <w:t>Master</w:t>
      </w:r>
      <w:r w:rsidR="003A153A" w:rsidRPr="009F30C7">
        <w:rPr>
          <w:rFonts w:ascii="Katsoulidis" w:hAnsi="Katsoulidis"/>
          <w:sz w:val="22"/>
          <w:szCs w:val="22"/>
        </w:rPr>
        <w:t xml:space="preserve">, </w:t>
      </w:r>
      <w:r w:rsidR="009F36B6">
        <w:rPr>
          <w:rFonts w:ascii="Katsoulidis" w:hAnsi="Katsoulidis"/>
          <w:sz w:val="22"/>
          <w:szCs w:val="22"/>
        </w:rPr>
        <w:t xml:space="preserve">να υποβάλουν </w:t>
      </w:r>
      <w:r w:rsidR="00F11AC7" w:rsidRPr="009F36B6">
        <w:rPr>
          <w:rFonts w:ascii="Katsoulidis" w:hAnsi="Katsoulidis"/>
          <w:b/>
          <w:sz w:val="22"/>
          <w:szCs w:val="22"/>
        </w:rPr>
        <w:t xml:space="preserve">αίτηση για </w:t>
      </w:r>
      <w:r w:rsidR="003A153A" w:rsidRPr="009F36B6">
        <w:rPr>
          <w:rFonts w:ascii="Katsoulidis" w:hAnsi="Katsoulidis"/>
          <w:b/>
          <w:sz w:val="22"/>
          <w:szCs w:val="22"/>
        </w:rPr>
        <w:t xml:space="preserve">εκπόνηση </w:t>
      </w:r>
      <w:r w:rsidR="00F11AC7" w:rsidRPr="009F36B6">
        <w:rPr>
          <w:rFonts w:ascii="Katsoulidis" w:hAnsi="Katsoulidis"/>
          <w:b/>
          <w:sz w:val="22"/>
          <w:szCs w:val="22"/>
        </w:rPr>
        <w:t>Διπλωματική</w:t>
      </w:r>
      <w:r w:rsidR="003A153A" w:rsidRPr="009F36B6">
        <w:rPr>
          <w:rFonts w:ascii="Katsoulidis" w:hAnsi="Katsoulidis"/>
          <w:b/>
          <w:sz w:val="22"/>
          <w:szCs w:val="22"/>
        </w:rPr>
        <w:t>ς</w:t>
      </w:r>
      <w:r w:rsidR="00F11AC7" w:rsidRPr="009F36B6">
        <w:rPr>
          <w:rFonts w:ascii="Katsoulidis" w:hAnsi="Katsoulidis"/>
          <w:b/>
          <w:sz w:val="22"/>
          <w:szCs w:val="22"/>
        </w:rPr>
        <w:t xml:space="preserve"> Εργασία</w:t>
      </w:r>
      <w:r w:rsidR="003A153A" w:rsidRPr="009F36B6">
        <w:rPr>
          <w:rFonts w:ascii="Katsoulidis" w:hAnsi="Katsoulidis"/>
          <w:b/>
          <w:sz w:val="22"/>
          <w:szCs w:val="22"/>
        </w:rPr>
        <w:t>ς</w:t>
      </w:r>
      <w:r w:rsidR="00F11AC7" w:rsidRPr="009F36B6">
        <w:rPr>
          <w:rFonts w:ascii="Katsoulidis" w:hAnsi="Katsoulidis"/>
          <w:b/>
          <w:sz w:val="22"/>
          <w:szCs w:val="22"/>
        </w:rPr>
        <w:t xml:space="preserve"> (</w:t>
      </w:r>
      <w:r w:rsidR="003A153A" w:rsidRPr="009F36B6">
        <w:rPr>
          <w:rFonts w:ascii="Katsoulidis" w:hAnsi="Katsoulidis"/>
          <w:b/>
          <w:sz w:val="22"/>
          <w:szCs w:val="22"/>
          <w:lang w:val="en-US"/>
        </w:rPr>
        <w:t>Inte</w:t>
      </w:r>
      <w:r w:rsidR="00F11AC7" w:rsidRPr="009F36B6">
        <w:rPr>
          <w:rFonts w:ascii="Katsoulidis" w:hAnsi="Katsoulidis"/>
          <w:b/>
          <w:sz w:val="22"/>
          <w:szCs w:val="22"/>
          <w:lang w:val="en-US"/>
        </w:rPr>
        <w:t>grated</w:t>
      </w:r>
      <w:r w:rsidR="00F11AC7" w:rsidRPr="009F36B6">
        <w:rPr>
          <w:rFonts w:ascii="Katsoulidis" w:hAnsi="Katsoulidis"/>
          <w:b/>
          <w:sz w:val="22"/>
          <w:szCs w:val="22"/>
        </w:rPr>
        <w:t xml:space="preserve"> </w:t>
      </w:r>
      <w:r w:rsidR="00F11AC7" w:rsidRPr="009F36B6">
        <w:rPr>
          <w:rFonts w:ascii="Katsoulidis" w:hAnsi="Katsoulidis"/>
          <w:b/>
          <w:sz w:val="22"/>
          <w:szCs w:val="22"/>
          <w:lang w:val="en-US"/>
        </w:rPr>
        <w:t>Master</w:t>
      </w:r>
      <w:r w:rsidR="003A153A" w:rsidRPr="009F36B6">
        <w:rPr>
          <w:rFonts w:ascii="Katsoulidis" w:hAnsi="Katsoulidis"/>
          <w:b/>
          <w:sz w:val="22"/>
          <w:szCs w:val="22"/>
        </w:rPr>
        <w:t>)</w:t>
      </w:r>
      <w:r w:rsidRPr="009F36B6">
        <w:rPr>
          <w:rFonts w:ascii="Katsoulidis" w:hAnsi="Katsoulidis"/>
          <w:b/>
          <w:sz w:val="22"/>
          <w:szCs w:val="22"/>
        </w:rPr>
        <w:t xml:space="preserve"> έναρξης εαρινού εξαμήνου (1</w:t>
      </w:r>
      <w:r w:rsidRPr="009F36B6">
        <w:rPr>
          <w:rFonts w:ascii="Katsoulidis" w:hAnsi="Katsoulidis"/>
          <w:b/>
          <w:sz w:val="22"/>
          <w:szCs w:val="22"/>
          <w:vertAlign w:val="superscript"/>
        </w:rPr>
        <w:t>η</w:t>
      </w:r>
      <w:r w:rsidRPr="009F36B6">
        <w:rPr>
          <w:rFonts w:ascii="Katsoulidis" w:hAnsi="Katsoulidis"/>
          <w:b/>
          <w:sz w:val="22"/>
          <w:szCs w:val="22"/>
        </w:rPr>
        <w:t xml:space="preserve"> Φεβρουαρίου 2024), </w:t>
      </w:r>
      <w:r w:rsidR="00A80D35" w:rsidRPr="009F36B6">
        <w:rPr>
          <w:rFonts w:ascii="Katsoulidis" w:hAnsi="Katsoulidis"/>
          <w:b/>
          <w:sz w:val="22"/>
          <w:szCs w:val="22"/>
        </w:rPr>
        <w:t xml:space="preserve">για το </w:t>
      </w:r>
      <w:r w:rsidR="003A153A" w:rsidRPr="009F36B6">
        <w:rPr>
          <w:rFonts w:ascii="Katsoulidis" w:hAnsi="Katsoulidis"/>
          <w:b/>
          <w:sz w:val="22"/>
          <w:szCs w:val="22"/>
        </w:rPr>
        <w:t>ακαδημαϊκό έτο</w:t>
      </w:r>
      <w:r w:rsidR="00BB7B17" w:rsidRPr="009F36B6">
        <w:rPr>
          <w:rFonts w:ascii="Katsoulidis" w:hAnsi="Katsoulidis"/>
          <w:b/>
          <w:sz w:val="22"/>
          <w:szCs w:val="22"/>
        </w:rPr>
        <w:t>ς 20</w:t>
      </w:r>
      <w:r w:rsidR="00E35ED3" w:rsidRPr="009F36B6">
        <w:rPr>
          <w:rFonts w:ascii="Katsoulidis" w:hAnsi="Katsoulidis"/>
          <w:b/>
          <w:sz w:val="22"/>
          <w:szCs w:val="22"/>
        </w:rPr>
        <w:t>2</w:t>
      </w:r>
      <w:r w:rsidR="00F11AC7" w:rsidRPr="009F36B6">
        <w:rPr>
          <w:rFonts w:ascii="Katsoulidis" w:hAnsi="Katsoulidis"/>
          <w:b/>
          <w:sz w:val="22"/>
          <w:szCs w:val="22"/>
        </w:rPr>
        <w:t>3</w:t>
      </w:r>
      <w:r w:rsidR="00A80D35" w:rsidRPr="009F36B6">
        <w:rPr>
          <w:rFonts w:ascii="Katsoulidis" w:hAnsi="Katsoulidis"/>
          <w:b/>
          <w:sz w:val="22"/>
          <w:szCs w:val="22"/>
        </w:rPr>
        <w:t>-20</w:t>
      </w:r>
      <w:r w:rsidR="00BB7B17" w:rsidRPr="009F36B6">
        <w:rPr>
          <w:rFonts w:ascii="Katsoulidis" w:hAnsi="Katsoulidis"/>
          <w:b/>
          <w:sz w:val="22"/>
          <w:szCs w:val="22"/>
        </w:rPr>
        <w:t>2</w:t>
      </w:r>
      <w:r w:rsidR="00F11AC7" w:rsidRPr="009F36B6">
        <w:rPr>
          <w:rFonts w:ascii="Katsoulidis" w:hAnsi="Katsoulidis"/>
          <w:b/>
          <w:sz w:val="22"/>
          <w:szCs w:val="22"/>
        </w:rPr>
        <w:t>4</w:t>
      </w:r>
      <w:r w:rsidR="003A153A" w:rsidRPr="009F30C7">
        <w:rPr>
          <w:rFonts w:ascii="Katsoulidis" w:hAnsi="Katsoulidis"/>
          <w:sz w:val="22"/>
          <w:szCs w:val="22"/>
        </w:rPr>
        <w:t xml:space="preserve">. </w:t>
      </w:r>
      <w:r w:rsidR="00BB7B17" w:rsidRPr="009F30C7">
        <w:rPr>
          <w:rFonts w:ascii="Katsoulidis" w:hAnsi="Katsoulidis"/>
          <w:sz w:val="22"/>
          <w:szCs w:val="22"/>
        </w:rPr>
        <w:t xml:space="preserve"> </w:t>
      </w:r>
      <w:r w:rsidR="003A153A" w:rsidRPr="009F30C7">
        <w:rPr>
          <w:rFonts w:ascii="Katsoulidis" w:hAnsi="Katsoulidis"/>
          <w:sz w:val="22"/>
          <w:szCs w:val="22"/>
        </w:rPr>
        <w:t>Η αίτηση-δήλωση υποβάλλεται</w:t>
      </w:r>
      <w:r w:rsidR="00A80D35" w:rsidRPr="009F30C7">
        <w:rPr>
          <w:rFonts w:ascii="Katsoulidis" w:hAnsi="Katsoulidis"/>
          <w:sz w:val="22"/>
          <w:szCs w:val="22"/>
        </w:rPr>
        <w:t xml:space="preserve"> στη Γραμματεία του Τμήματος</w:t>
      </w:r>
      <w:r w:rsidR="00CE3E07" w:rsidRPr="009F30C7">
        <w:rPr>
          <w:rFonts w:ascii="Katsoulidis" w:hAnsi="Katsoulidis"/>
          <w:sz w:val="22"/>
          <w:szCs w:val="22"/>
        </w:rPr>
        <w:t>,</w:t>
      </w:r>
      <w:r>
        <w:rPr>
          <w:rFonts w:ascii="Katsoulidis" w:hAnsi="Katsoulidis"/>
          <w:sz w:val="22"/>
          <w:szCs w:val="22"/>
        </w:rPr>
        <w:t xml:space="preserve"> από την Τρίτη</w:t>
      </w:r>
      <w:r w:rsidR="003C2B28" w:rsidRPr="009F30C7">
        <w:rPr>
          <w:rFonts w:ascii="Katsoulidis" w:hAnsi="Katsoulidis"/>
          <w:b/>
          <w:sz w:val="22"/>
          <w:szCs w:val="22"/>
        </w:rPr>
        <w:t xml:space="preserve"> </w:t>
      </w:r>
      <w:r>
        <w:rPr>
          <w:rFonts w:ascii="Katsoulidis" w:hAnsi="Katsoulidis"/>
          <w:b/>
          <w:sz w:val="22"/>
          <w:szCs w:val="22"/>
        </w:rPr>
        <w:t>12</w:t>
      </w:r>
      <w:r w:rsidR="003C2B28" w:rsidRPr="009F30C7">
        <w:rPr>
          <w:rFonts w:ascii="Katsoulidis" w:hAnsi="Katsoulidis"/>
          <w:b/>
          <w:sz w:val="22"/>
          <w:szCs w:val="22"/>
        </w:rPr>
        <w:t xml:space="preserve"> </w:t>
      </w:r>
      <w:r>
        <w:rPr>
          <w:rFonts w:ascii="Katsoulidis" w:hAnsi="Katsoulidis"/>
          <w:b/>
          <w:sz w:val="22"/>
          <w:szCs w:val="22"/>
        </w:rPr>
        <w:t>Δεκε</w:t>
      </w:r>
      <w:r w:rsidR="00F11AC7" w:rsidRPr="009F30C7">
        <w:rPr>
          <w:rFonts w:ascii="Katsoulidis" w:hAnsi="Katsoulidis"/>
          <w:b/>
          <w:sz w:val="22"/>
          <w:szCs w:val="22"/>
        </w:rPr>
        <w:t>μβρίου</w:t>
      </w:r>
      <w:r w:rsidR="003C2B28" w:rsidRPr="009F30C7">
        <w:rPr>
          <w:rFonts w:ascii="Katsoulidis" w:hAnsi="Katsoulidis"/>
          <w:sz w:val="22"/>
          <w:szCs w:val="22"/>
        </w:rPr>
        <w:t xml:space="preserve"> </w:t>
      </w:r>
      <w:r w:rsidR="00BB7B17" w:rsidRPr="009F30C7">
        <w:rPr>
          <w:rFonts w:ascii="Katsoulidis" w:hAnsi="Katsoulidis"/>
          <w:b/>
          <w:sz w:val="22"/>
          <w:szCs w:val="22"/>
        </w:rPr>
        <w:t>202</w:t>
      </w:r>
      <w:r w:rsidR="00F11AC7" w:rsidRPr="009F30C7">
        <w:rPr>
          <w:rFonts w:ascii="Katsoulidis" w:hAnsi="Katsoulidis"/>
          <w:b/>
          <w:sz w:val="22"/>
          <w:szCs w:val="22"/>
        </w:rPr>
        <w:t>3</w:t>
      </w:r>
      <w:r w:rsidR="00A80D35" w:rsidRPr="009F30C7">
        <w:rPr>
          <w:rFonts w:ascii="Katsoulidis" w:hAnsi="Katsoulidis"/>
          <w:sz w:val="22"/>
          <w:szCs w:val="22"/>
        </w:rPr>
        <w:t xml:space="preserve"> έως και την </w:t>
      </w:r>
      <w:r>
        <w:rPr>
          <w:rFonts w:ascii="Katsoulidis" w:hAnsi="Katsoulidis"/>
          <w:b/>
          <w:sz w:val="22"/>
          <w:szCs w:val="22"/>
        </w:rPr>
        <w:t>Παρασκευή 22 Δεκ</w:t>
      </w:r>
      <w:r w:rsidR="00F11AC7" w:rsidRPr="009F30C7">
        <w:rPr>
          <w:rFonts w:ascii="Katsoulidis" w:hAnsi="Katsoulidis"/>
          <w:b/>
          <w:sz w:val="22"/>
          <w:szCs w:val="22"/>
        </w:rPr>
        <w:t>εμβρίου</w:t>
      </w:r>
      <w:r w:rsidR="00A1590C" w:rsidRPr="009F30C7">
        <w:rPr>
          <w:rFonts w:ascii="Katsoulidis" w:hAnsi="Katsoulidis"/>
          <w:b/>
          <w:bCs/>
          <w:sz w:val="22"/>
          <w:szCs w:val="22"/>
        </w:rPr>
        <w:t xml:space="preserve"> </w:t>
      </w:r>
      <w:r w:rsidR="00DE3A55" w:rsidRPr="009F30C7">
        <w:rPr>
          <w:rFonts w:ascii="Katsoulidis" w:hAnsi="Katsoulidis"/>
          <w:b/>
          <w:bCs/>
          <w:sz w:val="22"/>
          <w:szCs w:val="22"/>
        </w:rPr>
        <w:t>2</w:t>
      </w:r>
      <w:r w:rsidR="00A80D35" w:rsidRPr="009F30C7">
        <w:rPr>
          <w:rFonts w:ascii="Katsoulidis" w:hAnsi="Katsoulidis"/>
          <w:b/>
          <w:bCs/>
          <w:sz w:val="22"/>
          <w:szCs w:val="22"/>
        </w:rPr>
        <w:t>0</w:t>
      </w:r>
      <w:r w:rsidR="00BB7B17" w:rsidRPr="009F30C7">
        <w:rPr>
          <w:rFonts w:ascii="Katsoulidis" w:hAnsi="Katsoulidis"/>
          <w:b/>
          <w:bCs/>
          <w:sz w:val="22"/>
          <w:szCs w:val="22"/>
        </w:rPr>
        <w:t>2</w:t>
      </w:r>
      <w:r w:rsidR="00F11AC7" w:rsidRPr="009F30C7">
        <w:rPr>
          <w:rFonts w:ascii="Katsoulidis" w:hAnsi="Katsoulidis"/>
          <w:b/>
          <w:bCs/>
          <w:sz w:val="22"/>
          <w:szCs w:val="22"/>
        </w:rPr>
        <w:t>3</w:t>
      </w:r>
      <w:r w:rsidR="00CE3E07" w:rsidRPr="009F30C7">
        <w:rPr>
          <w:rFonts w:ascii="Katsoulidis" w:hAnsi="Katsoulidis"/>
          <w:sz w:val="22"/>
          <w:szCs w:val="22"/>
        </w:rPr>
        <w:t xml:space="preserve">, στην ηλεκτρονική διεύθυνση </w:t>
      </w:r>
      <w:r w:rsidR="0050757C">
        <w:fldChar w:fldCharType="begin"/>
      </w:r>
      <w:r w:rsidR="0050757C">
        <w:instrText xml:space="preserve"> HYPERLINK "mailto:secr@pharm.uoa.gr" </w:instrText>
      </w:r>
      <w:r w:rsidR="0050757C">
        <w:fldChar w:fldCharType="separate"/>
      </w:r>
      <w:r w:rsidR="00CE3E07" w:rsidRPr="009F30C7">
        <w:rPr>
          <w:rStyle w:val="Hyperlink"/>
          <w:rFonts w:ascii="Katsoulidis" w:hAnsi="Katsoulidis"/>
          <w:sz w:val="22"/>
          <w:szCs w:val="22"/>
          <w:lang w:val="en-US"/>
        </w:rPr>
        <w:t>secr</w:t>
      </w:r>
      <w:r w:rsidR="00CE3E07" w:rsidRPr="009F30C7">
        <w:rPr>
          <w:rStyle w:val="Hyperlink"/>
          <w:rFonts w:ascii="Katsoulidis" w:hAnsi="Katsoulidis"/>
          <w:sz w:val="22"/>
          <w:szCs w:val="22"/>
        </w:rPr>
        <w:t>@</w:t>
      </w:r>
      <w:r w:rsidR="00CE3E07" w:rsidRPr="009F30C7">
        <w:rPr>
          <w:rStyle w:val="Hyperlink"/>
          <w:rFonts w:ascii="Katsoulidis" w:hAnsi="Katsoulidis"/>
          <w:sz w:val="22"/>
          <w:szCs w:val="22"/>
          <w:lang w:val="en-US"/>
        </w:rPr>
        <w:t>pharm</w:t>
      </w:r>
      <w:r w:rsidR="00CE3E07" w:rsidRPr="009F30C7">
        <w:rPr>
          <w:rStyle w:val="Hyperlink"/>
          <w:rFonts w:ascii="Katsoulidis" w:hAnsi="Katsoulidis"/>
          <w:sz w:val="22"/>
          <w:szCs w:val="22"/>
        </w:rPr>
        <w:t>.</w:t>
      </w:r>
      <w:r w:rsidR="00CE3E07" w:rsidRPr="009F30C7">
        <w:rPr>
          <w:rStyle w:val="Hyperlink"/>
          <w:rFonts w:ascii="Katsoulidis" w:hAnsi="Katsoulidis"/>
          <w:sz w:val="22"/>
          <w:szCs w:val="22"/>
          <w:lang w:val="en-US"/>
        </w:rPr>
        <w:t>uoa</w:t>
      </w:r>
      <w:r w:rsidR="00CE3E07" w:rsidRPr="009F30C7">
        <w:rPr>
          <w:rStyle w:val="Hyperlink"/>
          <w:rFonts w:ascii="Katsoulidis" w:hAnsi="Katsoulidis"/>
          <w:sz w:val="22"/>
          <w:szCs w:val="22"/>
        </w:rPr>
        <w:t>.</w:t>
      </w:r>
      <w:r w:rsidR="00CE3E07" w:rsidRPr="009F30C7">
        <w:rPr>
          <w:rStyle w:val="Hyperlink"/>
          <w:rFonts w:ascii="Katsoulidis" w:hAnsi="Katsoulidis"/>
          <w:sz w:val="22"/>
          <w:szCs w:val="22"/>
          <w:lang w:val="en-US"/>
        </w:rPr>
        <w:t>gr</w:t>
      </w:r>
      <w:r w:rsidR="0050757C">
        <w:rPr>
          <w:rStyle w:val="Hyperlink"/>
          <w:rFonts w:ascii="Katsoulidis" w:hAnsi="Katsoulidis"/>
          <w:sz w:val="22"/>
          <w:szCs w:val="22"/>
          <w:lang w:val="en-US"/>
        </w:rPr>
        <w:fldChar w:fldCharType="end"/>
      </w:r>
      <w:r w:rsidR="00BB7B17" w:rsidRPr="009F30C7">
        <w:rPr>
          <w:rFonts w:ascii="Katsoulidis" w:hAnsi="Katsoulidis"/>
          <w:sz w:val="22"/>
          <w:szCs w:val="22"/>
        </w:rPr>
        <w:t>.</w:t>
      </w:r>
    </w:p>
    <w:p w:rsidR="00A80D35" w:rsidRDefault="00A80D35" w:rsidP="00A80D35">
      <w:pPr>
        <w:pStyle w:val="BodyTextIndent2"/>
        <w:spacing w:line="320" w:lineRule="exact"/>
        <w:jc w:val="both"/>
        <w:rPr>
          <w:rFonts w:ascii="Katsoulidis" w:hAnsi="Katsoulidis"/>
          <w:sz w:val="22"/>
          <w:szCs w:val="22"/>
        </w:rPr>
      </w:pPr>
    </w:p>
    <w:p w:rsidR="00A80D35" w:rsidRDefault="00A80D35" w:rsidP="00A80D35">
      <w:pPr>
        <w:pStyle w:val="BodyTextIndent2"/>
        <w:spacing w:line="320" w:lineRule="exact"/>
        <w:jc w:val="both"/>
        <w:rPr>
          <w:rFonts w:ascii="Katsoulidis" w:hAnsi="Katsoulidis"/>
          <w:sz w:val="22"/>
          <w:szCs w:val="22"/>
          <w:u w:val="single"/>
        </w:rPr>
      </w:pPr>
      <w:r w:rsidRPr="009F30C7">
        <w:rPr>
          <w:rFonts w:ascii="Katsoulidis" w:hAnsi="Katsoulidis"/>
          <w:sz w:val="22"/>
          <w:szCs w:val="22"/>
          <w:u w:val="single"/>
        </w:rPr>
        <w:t>Οι προϋποθέσεις</w:t>
      </w:r>
      <w:r w:rsidR="009F30C7">
        <w:rPr>
          <w:rFonts w:ascii="Katsoulidis" w:hAnsi="Katsoulidis"/>
          <w:sz w:val="22"/>
          <w:szCs w:val="22"/>
          <w:u w:val="single"/>
        </w:rPr>
        <w:t xml:space="preserve"> για την εκπόνηση</w:t>
      </w:r>
      <w:r w:rsidRPr="009F30C7">
        <w:rPr>
          <w:rFonts w:ascii="Katsoulidis" w:hAnsi="Katsoulidis"/>
          <w:sz w:val="22"/>
          <w:szCs w:val="22"/>
          <w:u w:val="single"/>
        </w:rPr>
        <w:t xml:space="preserve"> </w:t>
      </w:r>
      <w:r w:rsidR="003A153A" w:rsidRPr="009F30C7">
        <w:rPr>
          <w:rFonts w:ascii="Katsoulidis" w:hAnsi="Katsoulidis"/>
          <w:sz w:val="22"/>
          <w:szCs w:val="22"/>
          <w:u w:val="single"/>
        </w:rPr>
        <w:t xml:space="preserve">της </w:t>
      </w:r>
      <w:r w:rsidR="00C814BD" w:rsidRPr="009F30C7">
        <w:rPr>
          <w:rFonts w:ascii="Katsoulidis" w:hAnsi="Katsoulidis"/>
          <w:sz w:val="22"/>
          <w:szCs w:val="22"/>
          <w:u w:val="single"/>
        </w:rPr>
        <w:t>Διπλωματικής ε</w:t>
      </w:r>
      <w:r w:rsidRPr="009F30C7">
        <w:rPr>
          <w:rFonts w:ascii="Katsoulidis" w:hAnsi="Katsoulidis"/>
          <w:sz w:val="22"/>
          <w:szCs w:val="22"/>
          <w:u w:val="single"/>
        </w:rPr>
        <w:t xml:space="preserve">ργασίας </w:t>
      </w:r>
      <w:r w:rsidR="009F30C7" w:rsidRPr="009F30C7">
        <w:rPr>
          <w:rFonts w:ascii="Katsoulidis" w:hAnsi="Katsoulidis"/>
          <w:sz w:val="22"/>
          <w:szCs w:val="22"/>
          <w:u w:val="single"/>
        </w:rPr>
        <w:t>έχουν ως εξής</w:t>
      </w:r>
      <w:r w:rsidRPr="009F30C7">
        <w:rPr>
          <w:rFonts w:ascii="Katsoulidis" w:hAnsi="Katsoulidis"/>
          <w:sz w:val="22"/>
          <w:szCs w:val="22"/>
          <w:u w:val="single"/>
        </w:rPr>
        <w:t>:</w:t>
      </w:r>
    </w:p>
    <w:p w:rsidR="008851CB" w:rsidRPr="009F30C7" w:rsidRDefault="008851CB" w:rsidP="00A80D35">
      <w:pPr>
        <w:pStyle w:val="BodyTextIndent2"/>
        <w:spacing w:line="320" w:lineRule="exact"/>
        <w:jc w:val="both"/>
        <w:rPr>
          <w:rFonts w:ascii="Katsoulidis" w:hAnsi="Katsoulidis"/>
          <w:sz w:val="22"/>
          <w:szCs w:val="22"/>
          <w:u w:val="single"/>
        </w:rPr>
      </w:pPr>
    </w:p>
    <w:p w:rsidR="003A153A" w:rsidRPr="003A153A" w:rsidRDefault="003A153A" w:rsidP="003A153A">
      <w:pPr>
        <w:spacing w:after="200" w:line="276" w:lineRule="auto"/>
        <w:jc w:val="both"/>
        <w:rPr>
          <w:rFonts w:ascii="Katsoulidis" w:eastAsiaTheme="minorEastAsia" w:hAnsi="Katsoulidis" w:cstheme="minorBidi"/>
          <w:b/>
          <w:bCs/>
          <w:color w:val="000000" w:themeColor="text1"/>
          <w:sz w:val="22"/>
          <w:szCs w:val="22"/>
        </w:rPr>
      </w:pPr>
      <w:r w:rsidRPr="003A153A">
        <w:rPr>
          <w:rFonts w:ascii="Katsoulidis" w:eastAsiaTheme="minorEastAsia" w:hAnsi="Katsoulidis" w:cstheme="minorBidi"/>
          <w:b/>
          <w:bCs/>
          <w:color w:val="000000" w:themeColor="text1"/>
          <w:sz w:val="22"/>
          <w:szCs w:val="22"/>
        </w:rPr>
        <w:t xml:space="preserve">Προϋποθέσεις ανάθεσης θέματος </w:t>
      </w:r>
      <w:r w:rsidR="009F30C7">
        <w:rPr>
          <w:rFonts w:ascii="Katsoulidis" w:eastAsiaTheme="minorEastAsia" w:hAnsi="Katsoulidis" w:cstheme="minorBidi"/>
          <w:b/>
          <w:bCs/>
          <w:color w:val="000000" w:themeColor="text1"/>
          <w:sz w:val="22"/>
          <w:szCs w:val="22"/>
        </w:rPr>
        <w:t>Διπλωματικής Εργασίας (</w:t>
      </w:r>
      <w:r w:rsidRPr="003A153A">
        <w:rPr>
          <w:rFonts w:ascii="Katsoulidis" w:eastAsiaTheme="minorEastAsia" w:hAnsi="Katsoulidis" w:cstheme="minorBidi"/>
          <w:b/>
          <w:bCs/>
          <w:color w:val="000000" w:themeColor="text1"/>
          <w:sz w:val="22"/>
          <w:szCs w:val="22"/>
        </w:rPr>
        <w:t>ΔΕ</w:t>
      </w:r>
      <w:r w:rsidR="009F30C7">
        <w:rPr>
          <w:rFonts w:ascii="Katsoulidis" w:eastAsiaTheme="minorEastAsia" w:hAnsi="Katsoulidis" w:cstheme="minorBidi"/>
          <w:b/>
          <w:bCs/>
          <w:color w:val="000000" w:themeColor="text1"/>
          <w:sz w:val="22"/>
          <w:szCs w:val="22"/>
        </w:rPr>
        <w:t>)</w:t>
      </w:r>
      <w:r w:rsidRPr="003A153A">
        <w:rPr>
          <w:rFonts w:ascii="Katsoulidis" w:eastAsiaTheme="minorEastAsia" w:hAnsi="Katsoulidis" w:cstheme="minorBidi"/>
          <w:b/>
          <w:bCs/>
          <w:color w:val="000000" w:themeColor="text1"/>
          <w:sz w:val="22"/>
          <w:szCs w:val="22"/>
        </w:rPr>
        <w:t xml:space="preserve"> </w:t>
      </w:r>
    </w:p>
    <w:p w:rsidR="003A153A" w:rsidRPr="003A153A" w:rsidRDefault="003A153A" w:rsidP="003A153A">
      <w:pPr>
        <w:spacing w:after="200" w:line="276" w:lineRule="auto"/>
        <w:jc w:val="both"/>
        <w:rPr>
          <w:rFonts w:ascii="Katsoulidis" w:eastAsiaTheme="minorEastAsia" w:hAnsi="Katsoulidis" w:cstheme="minorBidi"/>
          <w:color w:val="000000" w:themeColor="text1"/>
          <w:sz w:val="22"/>
          <w:szCs w:val="22"/>
        </w:rPr>
      </w:pPr>
      <w:r w:rsidRPr="003A153A">
        <w:rPr>
          <w:rFonts w:ascii="Katsoulidis" w:eastAsiaTheme="minorEastAsia" w:hAnsi="Katsoulidis" w:cstheme="minorBidi"/>
          <w:color w:val="000000" w:themeColor="text1"/>
          <w:sz w:val="22"/>
          <w:szCs w:val="22"/>
        </w:rPr>
        <w:t>1. Ο φοιτητής πρέπει να βρίσκεται τουλάχιστον στο 5ο έτος των σπουδών του.</w:t>
      </w:r>
    </w:p>
    <w:p w:rsidR="003A153A" w:rsidRPr="003A153A" w:rsidRDefault="003A153A" w:rsidP="003A153A">
      <w:pPr>
        <w:spacing w:after="200" w:line="276" w:lineRule="auto"/>
        <w:jc w:val="both"/>
        <w:rPr>
          <w:rFonts w:ascii="Katsoulidis" w:eastAsiaTheme="minorEastAsia" w:hAnsi="Katsoulidis" w:cstheme="minorBidi"/>
          <w:color w:val="000000" w:themeColor="text1"/>
          <w:sz w:val="22"/>
          <w:szCs w:val="22"/>
        </w:rPr>
      </w:pPr>
      <w:r w:rsidRPr="003A153A">
        <w:rPr>
          <w:rFonts w:ascii="Katsoulidis" w:eastAsiaTheme="minorEastAsia" w:hAnsi="Katsoulidis" w:cstheme="minorBidi"/>
          <w:color w:val="000000" w:themeColor="text1"/>
          <w:sz w:val="22"/>
          <w:szCs w:val="22"/>
        </w:rPr>
        <w:t xml:space="preserve">2. Να έχει εξετασθεί επιτυχώς σε </w:t>
      </w:r>
      <w:r w:rsidRPr="003A153A">
        <w:rPr>
          <w:rFonts w:ascii="Katsoulidis" w:eastAsiaTheme="minorEastAsia" w:hAnsi="Katsoulidis" w:cstheme="minorBidi"/>
          <w:color w:val="000000" w:themeColor="text1"/>
          <w:sz w:val="22"/>
          <w:szCs w:val="22"/>
          <w:u w:val="single"/>
        </w:rPr>
        <w:t>όλα τα εργαστήρια (συνολικά 8)</w:t>
      </w:r>
      <w:r w:rsidRPr="003A153A">
        <w:rPr>
          <w:rFonts w:ascii="Katsoulidis" w:eastAsiaTheme="minorEastAsia" w:hAnsi="Katsoulidis" w:cstheme="minorBidi"/>
          <w:color w:val="000000" w:themeColor="text1"/>
          <w:sz w:val="22"/>
          <w:szCs w:val="22"/>
        </w:rPr>
        <w:t xml:space="preserve"> των προηγουμένων ετών (1</w:t>
      </w:r>
      <w:r w:rsidRPr="003A153A">
        <w:rPr>
          <w:rFonts w:ascii="Katsoulidis" w:eastAsiaTheme="minorEastAsia" w:hAnsi="Katsoulidis" w:cstheme="minorBidi"/>
          <w:color w:val="000000" w:themeColor="text1"/>
          <w:sz w:val="22"/>
          <w:szCs w:val="22"/>
          <w:vertAlign w:val="superscript"/>
        </w:rPr>
        <w:t>ο</w:t>
      </w:r>
      <w:r w:rsidRPr="003A153A">
        <w:rPr>
          <w:rFonts w:ascii="Katsoulidis" w:eastAsiaTheme="minorEastAsia" w:hAnsi="Katsoulidis" w:cstheme="minorBidi"/>
          <w:color w:val="000000" w:themeColor="text1"/>
          <w:sz w:val="22"/>
          <w:szCs w:val="22"/>
        </w:rPr>
        <w:t xml:space="preserve"> – 4</w:t>
      </w:r>
      <w:r w:rsidRPr="003A153A">
        <w:rPr>
          <w:rFonts w:ascii="Katsoulidis" w:eastAsiaTheme="minorEastAsia" w:hAnsi="Katsoulidis" w:cstheme="minorBidi"/>
          <w:color w:val="000000" w:themeColor="text1"/>
          <w:sz w:val="22"/>
          <w:szCs w:val="22"/>
          <w:vertAlign w:val="superscript"/>
        </w:rPr>
        <w:t>ο</w:t>
      </w:r>
      <w:r w:rsidRPr="003A153A">
        <w:rPr>
          <w:rFonts w:ascii="Katsoulidis" w:eastAsiaTheme="minorEastAsia" w:hAnsi="Katsoulidis" w:cstheme="minorBidi"/>
          <w:color w:val="000000" w:themeColor="text1"/>
          <w:sz w:val="22"/>
          <w:szCs w:val="22"/>
        </w:rPr>
        <w:t xml:space="preserve">) καθώς και σε </w:t>
      </w:r>
      <w:r w:rsidRPr="003A153A">
        <w:rPr>
          <w:rFonts w:ascii="Katsoulidis" w:eastAsiaTheme="minorEastAsia" w:hAnsi="Katsoulidis" w:cstheme="minorBidi"/>
          <w:color w:val="000000" w:themeColor="text1"/>
          <w:sz w:val="22"/>
          <w:szCs w:val="22"/>
          <w:u w:val="single"/>
        </w:rPr>
        <w:t>είκοσι επτά (27) από τα υποχρεωτικά μαθήματα και 2 επιλογής.</w:t>
      </w:r>
    </w:p>
    <w:p w:rsidR="003A153A" w:rsidRPr="003A153A" w:rsidRDefault="003A153A" w:rsidP="003A153A">
      <w:pPr>
        <w:spacing w:after="200" w:line="276" w:lineRule="auto"/>
        <w:jc w:val="both"/>
        <w:rPr>
          <w:rFonts w:ascii="Katsoulidis" w:eastAsiaTheme="minorEastAsia" w:hAnsi="Katsoulidis" w:cstheme="minorBidi"/>
          <w:color w:val="000000" w:themeColor="text1"/>
          <w:sz w:val="22"/>
          <w:szCs w:val="22"/>
        </w:rPr>
      </w:pPr>
      <w:r w:rsidRPr="003A153A">
        <w:rPr>
          <w:rFonts w:ascii="Katsoulidis" w:eastAsiaTheme="minorEastAsia" w:hAnsi="Katsoulidis" w:cstheme="minorBidi"/>
          <w:color w:val="000000" w:themeColor="text1"/>
          <w:sz w:val="22"/>
          <w:szCs w:val="22"/>
        </w:rPr>
        <w:t xml:space="preserve">3. Να έχει εξεταστεί επιτυχώς στα </w:t>
      </w:r>
      <w:r w:rsidRPr="003A153A">
        <w:rPr>
          <w:rFonts w:ascii="Katsoulidis" w:eastAsiaTheme="minorEastAsia" w:hAnsi="Katsoulidis" w:cstheme="minorBidi"/>
          <w:color w:val="000000" w:themeColor="text1"/>
          <w:sz w:val="22"/>
          <w:szCs w:val="22"/>
          <w:u w:val="single"/>
        </w:rPr>
        <w:t>προαπαιτούμενα μαθήματα</w:t>
      </w:r>
      <w:r w:rsidRPr="003A153A">
        <w:rPr>
          <w:rFonts w:ascii="Katsoulidis" w:eastAsiaTheme="minorEastAsia" w:hAnsi="Katsoulidis" w:cstheme="minorBidi"/>
          <w:color w:val="000000" w:themeColor="text1"/>
          <w:sz w:val="22"/>
          <w:szCs w:val="22"/>
        </w:rPr>
        <w:t xml:space="preserve"> τα οποία έχει προκαθορίσει ο κάθε Τομέας/Εργαστήριο στο οποίο θα εκπονηθεί η ΔΕ. Τα μαθήματα αυτά σχετίζονται άμεσα με το επιστημονικό αντικείμενο της υπό εκπόνηση ΔΕ και εξασφαλίζουν το υπόβαθρο πλέον εξειδικευμένων γνώσεων. Τα μαθήματα αυτά καθορίζονται στον Πίνακα 1 παρακάτω.</w:t>
      </w:r>
    </w:p>
    <w:p w:rsidR="009F30C7" w:rsidRDefault="003A153A" w:rsidP="003A153A">
      <w:pPr>
        <w:spacing w:after="200" w:line="276" w:lineRule="auto"/>
        <w:jc w:val="both"/>
        <w:rPr>
          <w:rFonts w:ascii="Katsoulidis" w:eastAsiaTheme="minorEastAsia" w:hAnsi="Katsoulidis" w:cstheme="minorBidi"/>
          <w:color w:val="000000" w:themeColor="text1"/>
          <w:sz w:val="22"/>
          <w:szCs w:val="22"/>
        </w:rPr>
      </w:pPr>
      <w:r w:rsidRPr="003A153A">
        <w:rPr>
          <w:rFonts w:ascii="Katsoulidis" w:eastAsiaTheme="minorEastAsia" w:hAnsi="Katsoulidis" w:cstheme="minorBidi"/>
          <w:color w:val="000000" w:themeColor="text1"/>
          <w:sz w:val="22"/>
          <w:szCs w:val="22"/>
        </w:rPr>
        <w:t>4. Οι προϋποθέσεις (1) - (2) αποτελούν τις Προϋποθέσεις Τμήματος, εξασφαλίζουν ένα επαρκές επίπεδο βασικών γνώσεων και απαλλαγή από φόρτο υπέρμετρου αριθμού οφειλόμενων μαθημάτων, προκειμένου να θεωρηθεί ο φοιτητής ικανός να αρχίσει την αναζήτηση θέματος εκπόνησης ΔΕ. Κάθε τροποποίηση των Προϋποθέσεων του Τμήματος θα πρέπει να εγκρίνεται από τη Συνέλευση του Τμήματος, θα ανακοινώνεται έγκαιρα και θα ισχύει από τη μεθεπόμενη επιλογή Φοιτητών για εκπόνηση ΔΕ. Η προϋπόθεση της παραγράφου (3) αποτε</w:t>
      </w:r>
      <w:r w:rsidR="009F30C7">
        <w:rPr>
          <w:rFonts w:ascii="Katsoulidis" w:eastAsiaTheme="minorEastAsia" w:hAnsi="Katsoulidis" w:cstheme="minorBidi"/>
          <w:color w:val="000000" w:themeColor="text1"/>
          <w:sz w:val="22"/>
          <w:szCs w:val="22"/>
        </w:rPr>
        <w:t>λεί την Προϋπόθεση Αντικειμένου.</w:t>
      </w:r>
    </w:p>
    <w:p w:rsidR="009F30C7" w:rsidRDefault="009F30C7" w:rsidP="009F30C7">
      <w:pPr>
        <w:pStyle w:val="BodyTextIndent2"/>
        <w:spacing w:line="320" w:lineRule="exact"/>
        <w:jc w:val="both"/>
        <w:rPr>
          <w:rFonts w:ascii="Katsoulidis" w:hAnsi="Katsoulidis"/>
          <w:sz w:val="22"/>
          <w:szCs w:val="22"/>
        </w:rPr>
      </w:pPr>
      <w:r w:rsidRPr="009F30C7">
        <w:rPr>
          <w:rFonts w:ascii="Katsoulidis" w:hAnsi="Katsoulidis"/>
          <w:sz w:val="22"/>
          <w:szCs w:val="22"/>
        </w:rPr>
        <w:t xml:space="preserve">Για τις προϋποθέσεις και τη διαδικασία εκπόνησης της Διπλωματικής Εργασίας, παρακαλούμε συμβουλευτείτε </w:t>
      </w:r>
      <w:r>
        <w:rPr>
          <w:rFonts w:ascii="Katsoulidis" w:hAnsi="Katsoulidis"/>
          <w:sz w:val="22"/>
          <w:szCs w:val="22"/>
        </w:rPr>
        <w:t xml:space="preserve">και </w:t>
      </w:r>
      <w:r w:rsidRPr="009F30C7">
        <w:rPr>
          <w:rFonts w:ascii="Katsoulidis" w:hAnsi="Katsoulidis"/>
          <w:sz w:val="22"/>
          <w:szCs w:val="22"/>
        </w:rPr>
        <w:t xml:space="preserve">τον Κανονισμό Εκπόνησης Διπλωματικής Εργασίας που συμπεριλαμβάνεται στον Κανονισμό Σπουδών του </w:t>
      </w:r>
      <w:r w:rsidRPr="009F30C7">
        <w:rPr>
          <w:rFonts w:ascii="Katsoulidis" w:hAnsi="Katsoulidis"/>
          <w:sz w:val="22"/>
          <w:szCs w:val="22"/>
          <w:lang w:val="en-US"/>
        </w:rPr>
        <w:t>Integrated</w:t>
      </w:r>
      <w:r w:rsidRPr="009F30C7">
        <w:rPr>
          <w:rFonts w:ascii="Katsoulidis" w:hAnsi="Katsoulidis"/>
          <w:sz w:val="22"/>
          <w:szCs w:val="22"/>
        </w:rPr>
        <w:t xml:space="preserve"> </w:t>
      </w:r>
      <w:r w:rsidRPr="009F30C7">
        <w:rPr>
          <w:rFonts w:ascii="Katsoulidis" w:hAnsi="Katsoulidis"/>
          <w:sz w:val="22"/>
          <w:szCs w:val="22"/>
          <w:lang w:val="en-US"/>
        </w:rPr>
        <w:t>Master</w:t>
      </w:r>
      <w:r w:rsidRPr="009F30C7">
        <w:rPr>
          <w:rFonts w:ascii="Katsoulidis" w:hAnsi="Katsoulidis"/>
          <w:sz w:val="22"/>
          <w:szCs w:val="22"/>
        </w:rPr>
        <w:t>.</w:t>
      </w:r>
    </w:p>
    <w:p w:rsidR="009F30C7" w:rsidRPr="009F30C7" w:rsidRDefault="009F30C7" w:rsidP="009F30C7">
      <w:pPr>
        <w:pStyle w:val="BodyTextIndent2"/>
        <w:spacing w:line="320" w:lineRule="exact"/>
        <w:jc w:val="both"/>
        <w:rPr>
          <w:rFonts w:ascii="Katsoulidis" w:hAnsi="Katsoulidis"/>
          <w:sz w:val="22"/>
          <w:szCs w:val="22"/>
        </w:rPr>
      </w:pPr>
    </w:p>
    <w:p w:rsidR="00F3345B" w:rsidRDefault="00F3345B" w:rsidP="003A153A">
      <w:pPr>
        <w:spacing w:after="200" w:line="276" w:lineRule="auto"/>
        <w:jc w:val="both"/>
        <w:rPr>
          <w:rFonts w:ascii="Katsoulidis" w:eastAsiaTheme="minorEastAsia" w:hAnsi="Katsoulidis" w:cstheme="minorBidi"/>
          <w:color w:val="000000" w:themeColor="text1"/>
          <w:sz w:val="22"/>
          <w:szCs w:val="22"/>
        </w:rPr>
      </w:pPr>
    </w:p>
    <w:p w:rsidR="00F3345B" w:rsidRDefault="00F3345B" w:rsidP="003A153A">
      <w:pPr>
        <w:spacing w:after="200" w:line="276" w:lineRule="auto"/>
        <w:jc w:val="both"/>
        <w:rPr>
          <w:rFonts w:ascii="Katsoulidis" w:eastAsiaTheme="minorEastAsia" w:hAnsi="Katsoulidis" w:cstheme="minorBidi"/>
          <w:color w:val="000000" w:themeColor="text1"/>
          <w:sz w:val="22"/>
          <w:szCs w:val="22"/>
        </w:rPr>
      </w:pPr>
    </w:p>
    <w:p w:rsidR="00F3345B" w:rsidRDefault="00F3345B" w:rsidP="003A153A">
      <w:pPr>
        <w:spacing w:after="200" w:line="276" w:lineRule="auto"/>
        <w:jc w:val="both"/>
        <w:rPr>
          <w:rFonts w:ascii="Katsoulidis" w:eastAsiaTheme="minorEastAsia" w:hAnsi="Katsoulidis" w:cstheme="minorBidi"/>
          <w:color w:val="000000" w:themeColor="text1"/>
          <w:sz w:val="22"/>
          <w:szCs w:val="22"/>
        </w:rPr>
      </w:pPr>
    </w:p>
    <w:p w:rsidR="00F3345B" w:rsidRDefault="00F3345B" w:rsidP="008851CB">
      <w:pPr>
        <w:pStyle w:val="EnvelopeReturn"/>
        <w:spacing w:line="320" w:lineRule="exact"/>
        <w:jc w:val="both"/>
        <w:rPr>
          <w:rFonts w:ascii="Katsoulidis" w:hAnsi="Katsoulidis"/>
          <w:b/>
          <w:bCs/>
          <w:color w:val="000000" w:themeColor="text1"/>
          <w:sz w:val="22"/>
          <w:szCs w:val="22"/>
          <w:lang w:val="el-GR"/>
        </w:rPr>
      </w:pPr>
      <w:r w:rsidRPr="00F3345B">
        <w:rPr>
          <w:rFonts w:ascii="Katsoulidis" w:hAnsi="Katsoulidis"/>
          <w:b/>
          <w:bCs/>
          <w:color w:val="000000" w:themeColor="text1"/>
          <w:sz w:val="22"/>
          <w:szCs w:val="22"/>
          <w:lang w:val="el-GR"/>
        </w:rPr>
        <w:t xml:space="preserve">Πίνακας 1. </w:t>
      </w:r>
    </w:p>
    <w:p w:rsidR="00F3345B" w:rsidRDefault="00F3345B" w:rsidP="008851CB">
      <w:pPr>
        <w:pStyle w:val="EnvelopeReturn"/>
        <w:spacing w:line="320" w:lineRule="exact"/>
        <w:jc w:val="both"/>
        <w:rPr>
          <w:rFonts w:ascii="Katsoulidis" w:hAnsi="Katsoulidis"/>
          <w:b/>
          <w:bCs/>
          <w:color w:val="000000" w:themeColor="text1"/>
          <w:sz w:val="22"/>
          <w:szCs w:val="22"/>
          <w:lang w:val="el-GR"/>
        </w:rPr>
      </w:pPr>
    </w:p>
    <w:p w:rsidR="008851CB" w:rsidRDefault="00F3345B" w:rsidP="008851CB">
      <w:pPr>
        <w:pStyle w:val="EnvelopeReturn"/>
        <w:spacing w:line="320" w:lineRule="exact"/>
        <w:jc w:val="both"/>
        <w:rPr>
          <w:rFonts w:ascii="Katsoulidis" w:hAnsi="Katsoulidis"/>
          <w:b/>
          <w:bCs/>
          <w:color w:val="000000" w:themeColor="text1"/>
          <w:sz w:val="22"/>
          <w:szCs w:val="22"/>
          <w:lang w:val="el-GR"/>
        </w:rPr>
      </w:pPr>
      <w:r w:rsidRPr="00F3345B">
        <w:rPr>
          <w:rFonts w:ascii="Katsoulidis" w:hAnsi="Katsoulidis"/>
          <w:b/>
          <w:bCs/>
          <w:color w:val="000000" w:themeColor="text1"/>
          <w:sz w:val="22"/>
          <w:szCs w:val="22"/>
          <w:lang w:val="el-GR"/>
        </w:rPr>
        <w:t>Επιστημονικά  Αντικείμενα και επιμέρους Προαπαιτούμενα</w:t>
      </w:r>
    </w:p>
    <w:p w:rsidR="00F3345B" w:rsidRDefault="00F3345B" w:rsidP="008851CB">
      <w:pPr>
        <w:pStyle w:val="EnvelopeReturn"/>
        <w:spacing w:line="320" w:lineRule="exact"/>
        <w:jc w:val="both"/>
        <w:rPr>
          <w:rFonts w:ascii="Katsoulidis" w:hAnsi="Katsoulidis"/>
          <w:b/>
          <w:bCs/>
          <w:color w:val="000000" w:themeColor="text1"/>
          <w:sz w:val="22"/>
          <w:szCs w:val="22"/>
          <w:lang w:val="el-GR"/>
        </w:rPr>
      </w:pPr>
    </w:p>
    <w:p w:rsidR="00F3345B" w:rsidRPr="00F3345B" w:rsidRDefault="00F3345B" w:rsidP="008851CB">
      <w:pPr>
        <w:pStyle w:val="EnvelopeReturn"/>
        <w:spacing w:line="320" w:lineRule="exact"/>
        <w:jc w:val="both"/>
        <w:rPr>
          <w:rFonts w:ascii="Katsoulidis" w:hAnsi="Katsoulidis"/>
          <w:spacing w:val="0"/>
          <w:sz w:val="22"/>
          <w:szCs w:val="22"/>
          <w:lang w:val="el-GR"/>
        </w:rPr>
      </w:pPr>
      <w:r>
        <w:rPr>
          <w:rFonts w:ascii="Katsoulidis" w:hAnsi="Katsoulidis"/>
          <w:b/>
          <w:bCs/>
          <w:color w:val="000000" w:themeColor="text1"/>
          <w:sz w:val="22"/>
          <w:szCs w:val="22"/>
          <w:lang w:val="el-GR"/>
        </w:rPr>
        <w:t>(ακολουθεί)</w:t>
      </w:r>
    </w:p>
    <w:tbl>
      <w:tblPr>
        <w:tblStyle w:val="TableGrid"/>
        <w:tblpPr w:leftFromText="180" w:rightFromText="180" w:vertAnchor="page" w:horzAnchor="margin" w:tblpXSpec="center" w:tblpY="3171"/>
        <w:tblW w:w="11288" w:type="dxa"/>
        <w:tblLayout w:type="fixed"/>
        <w:tblLook w:val="04A0" w:firstRow="1" w:lastRow="0" w:firstColumn="1" w:lastColumn="0" w:noHBand="0" w:noVBand="1"/>
      </w:tblPr>
      <w:tblGrid>
        <w:gridCol w:w="1838"/>
        <w:gridCol w:w="2929"/>
        <w:gridCol w:w="2977"/>
        <w:gridCol w:w="3544"/>
      </w:tblGrid>
      <w:tr w:rsidR="008851CB" w:rsidRPr="008851CB" w:rsidTr="00907F2E">
        <w:trPr>
          <w:trHeight w:val="1790"/>
        </w:trPr>
        <w:tc>
          <w:tcPr>
            <w:tcW w:w="1838" w:type="dxa"/>
            <w:vAlign w:val="center"/>
          </w:tcPr>
          <w:p w:rsidR="008851CB" w:rsidRPr="008851CB" w:rsidRDefault="008851CB" w:rsidP="008851CB">
            <w:pPr>
              <w:spacing w:line="276" w:lineRule="auto"/>
              <w:jc w:val="both"/>
              <w:rPr>
                <w:rFonts w:asciiTheme="minorHAnsi" w:eastAsiaTheme="minorHAnsi" w:hAnsiTheme="minorHAnsi"/>
                <w:b/>
                <w:color w:val="000000" w:themeColor="text1"/>
                <w:sz w:val="20"/>
                <w:szCs w:val="20"/>
                <w:lang w:eastAsia="en-US"/>
              </w:rPr>
            </w:pPr>
            <w:proofErr w:type="spellStart"/>
            <w:r w:rsidRPr="008851CB">
              <w:rPr>
                <w:rFonts w:asciiTheme="minorHAnsi" w:eastAsiaTheme="minorHAnsi" w:hAnsiTheme="minorHAnsi"/>
                <w:b/>
                <w:color w:val="000000" w:themeColor="text1"/>
                <w:sz w:val="20"/>
                <w:szCs w:val="20"/>
                <w:lang w:eastAsia="en-US"/>
              </w:rPr>
              <w:t>Τομέ</w:t>
            </w:r>
            <w:proofErr w:type="spellEnd"/>
            <w:r w:rsidRPr="008851CB">
              <w:rPr>
                <w:rFonts w:asciiTheme="minorHAnsi" w:eastAsiaTheme="minorHAnsi" w:hAnsiTheme="minorHAnsi"/>
                <w:b/>
                <w:color w:val="000000" w:themeColor="text1"/>
                <w:sz w:val="20"/>
                <w:szCs w:val="20"/>
                <w:lang w:eastAsia="en-US"/>
              </w:rPr>
              <w:t>ας</w:t>
            </w:r>
          </w:p>
        </w:tc>
        <w:tc>
          <w:tcPr>
            <w:tcW w:w="2929" w:type="dxa"/>
            <w:vAlign w:val="center"/>
          </w:tcPr>
          <w:p w:rsidR="008851CB" w:rsidRPr="008851CB" w:rsidRDefault="008851CB" w:rsidP="008851CB">
            <w:pPr>
              <w:spacing w:line="276" w:lineRule="auto"/>
              <w:jc w:val="both"/>
              <w:rPr>
                <w:rFonts w:asciiTheme="minorHAnsi" w:eastAsiaTheme="minorHAnsi" w:hAnsiTheme="minorHAnsi"/>
                <w:b/>
                <w:color w:val="000000" w:themeColor="text1"/>
                <w:sz w:val="20"/>
                <w:szCs w:val="20"/>
                <w:lang w:eastAsia="en-US"/>
              </w:rPr>
            </w:pPr>
            <w:proofErr w:type="spellStart"/>
            <w:r w:rsidRPr="008851CB">
              <w:rPr>
                <w:rFonts w:asciiTheme="minorHAnsi" w:eastAsiaTheme="minorHAnsi" w:hAnsiTheme="minorHAnsi"/>
                <w:b/>
                <w:bCs/>
                <w:color w:val="000000" w:themeColor="text1"/>
                <w:sz w:val="20"/>
                <w:szCs w:val="20"/>
                <w:lang w:eastAsia="en-US"/>
              </w:rPr>
              <w:t>Εργ</w:t>
            </w:r>
            <w:proofErr w:type="spellEnd"/>
            <w:r w:rsidRPr="008851CB">
              <w:rPr>
                <w:rFonts w:asciiTheme="minorHAnsi" w:eastAsiaTheme="minorHAnsi" w:hAnsiTheme="minorHAnsi"/>
                <w:b/>
                <w:bCs/>
                <w:color w:val="000000" w:themeColor="text1"/>
                <w:sz w:val="20"/>
                <w:szCs w:val="20"/>
                <w:lang w:eastAsia="en-US"/>
              </w:rPr>
              <w:t xml:space="preserve">αστήριο </w:t>
            </w:r>
          </w:p>
        </w:tc>
        <w:tc>
          <w:tcPr>
            <w:tcW w:w="2977" w:type="dxa"/>
            <w:vAlign w:val="center"/>
          </w:tcPr>
          <w:p w:rsidR="008851CB" w:rsidRPr="008851CB" w:rsidRDefault="008851CB" w:rsidP="008851CB">
            <w:pPr>
              <w:spacing w:after="200" w:line="276" w:lineRule="auto"/>
              <w:ind w:left="295" w:hanging="295"/>
              <w:jc w:val="both"/>
              <w:rPr>
                <w:rFonts w:asciiTheme="minorHAnsi" w:eastAsiaTheme="minorHAnsi" w:hAnsiTheme="minorHAnsi"/>
                <w:b/>
                <w:color w:val="000000" w:themeColor="text1"/>
                <w:sz w:val="20"/>
                <w:szCs w:val="20"/>
                <w:highlight w:val="yellow"/>
                <w:lang w:eastAsia="en-US"/>
              </w:rPr>
            </w:pPr>
            <w:r w:rsidRPr="008851CB">
              <w:rPr>
                <w:rFonts w:asciiTheme="minorHAnsi" w:eastAsiaTheme="minorHAnsi" w:hAnsiTheme="minorHAnsi"/>
                <w:b/>
                <w:color w:val="000000" w:themeColor="text1"/>
                <w:sz w:val="20"/>
                <w:szCs w:val="20"/>
                <w:lang w:eastAsia="en-US"/>
              </w:rPr>
              <w:t>Επ</w:t>
            </w:r>
            <w:proofErr w:type="spellStart"/>
            <w:r w:rsidRPr="008851CB">
              <w:rPr>
                <w:rFonts w:asciiTheme="minorHAnsi" w:eastAsiaTheme="minorHAnsi" w:hAnsiTheme="minorHAnsi"/>
                <w:b/>
                <w:color w:val="000000" w:themeColor="text1"/>
                <w:sz w:val="20"/>
                <w:szCs w:val="20"/>
                <w:lang w:eastAsia="en-US"/>
              </w:rPr>
              <w:t>ιστημονικά</w:t>
            </w:r>
            <w:proofErr w:type="spellEnd"/>
            <w:r w:rsidRPr="008851CB">
              <w:rPr>
                <w:rFonts w:asciiTheme="minorHAnsi" w:eastAsiaTheme="minorHAnsi" w:hAnsiTheme="minorHAnsi"/>
                <w:b/>
                <w:color w:val="000000" w:themeColor="text1"/>
                <w:sz w:val="20"/>
                <w:szCs w:val="20"/>
                <w:lang w:eastAsia="en-US"/>
              </w:rPr>
              <w:t xml:space="preserve"> </w:t>
            </w:r>
            <w:proofErr w:type="spellStart"/>
            <w:r w:rsidRPr="008851CB">
              <w:rPr>
                <w:rFonts w:asciiTheme="minorHAnsi" w:eastAsiaTheme="minorHAnsi" w:hAnsiTheme="minorHAnsi"/>
                <w:b/>
                <w:color w:val="000000" w:themeColor="text1"/>
                <w:sz w:val="20"/>
                <w:szCs w:val="20"/>
                <w:lang w:eastAsia="en-US"/>
              </w:rPr>
              <w:t>Αντικείμεν</w:t>
            </w:r>
            <w:proofErr w:type="spellEnd"/>
            <w:r w:rsidRPr="008851CB">
              <w:rPr>
                <w:rFonts w:asciiTheme="minorHAnsi" w:eastAsiaTheme="minorHAnsi" w:hAnsiTheme="minorHAnsi"/>
                <w:b/>
                <w:color w:val="000000" w:themeColor="text1"/>
                <w:sz w:val="20"/>
                <w:szCs w:val="20"/>
                <w:lang w:eastAsia="en-US"/>
              </w:rPr>
              <w:t>α</w:t>
            </w:r>
          </w:p>
        </w:tc>
        <w:tc>
          <w:tcPr>
            <w:tcW w:w="3544" w:type="dxa"/>
            <w:vAlign w:val="center"/>
          </w:tcPr>
          <w:p w:rsidR="008851CB" w:rsidRPr="008851CB" w:rsidRDefault="008851CB" w:rsidP="008851CB">
            <w:pPr>
              <w:spacing w:line="276" w:lineRule="auto"/>
              <w:jc w:val="both"/>
              <w:rPr>
                <w:rFonts w:asciiTheme="minorHAnsi" w:eastAsiaTheme="minorHAnsi" w:hAnsiTheme="minorHAnsi"/>
                <w:b/>
                <w:bCs/>
                <w:color w:val="000000" w:themeColor="text1"/>
                <w:sz w:val="20"/>
                <w:szCs w:val="20"/>
                <w:lang w:eastAsia="en-US"/>
              </w:rPr>
            </w:pPr>
            <w:r w:rsidRPr="008851CB">
              <w:rPr>
                <w:rFonts w:asciiTheme="minorHAnsi" w:eastAsiaTheme="minorHAnsi" w:hAnsiTheme="minorHAnsi"/>
                <w:b/>
                <w:bCs/>
                <w:color w:val="000000" w:themeColor="text1"/>
                <w:sz w:val="20"/>
                <w:szCs w:val="20"/>
                <w:lang w:eastAsia="en-US"/>
              </w:rPr>
              <w:t>Επ</w:t>
            </w:r>
            <w:proofErr w:type="spellStart"/>
            <w:r w:rsidRPr="008851CB">
              <w:rPr>
                <w:rFonts w:asciiTheme="minorHAnsi" w:eastAsiaTheme="minorHAnsi" w:hAnsiTheme="minorHAnsi"/>
                <w:b/>
                <w:bCs/>
                <w:color w:val="000000" w:themeColor="text1"/>
                <w:sz w:val="20"/>
                <w:szCs w:val="20"/>
                <w:lang w:eastAsia="en-US"/>
              </w:rPr>
              <w:t>ιμέρους</w:t>
            </w:r>
            <w:proofErr w:type="spellEnd"/>
            <w:r w:rsidRPr="008851CB">
              <w:rPr>
                <w:rFonts w:asciiTheme="minorHAnsi" w:eastAsiaTheme="minorHAnsi" w:hAnsiTheme="minorHAnsi"/>
                <w:b/>
                <w:bCs/>
                <w:color w:val="000000" w:themeColor="text1"/>
                <w:sz w:val="20"/>
                <w:szCs w:val="20"/>
                <w:lang w:eastAsia="en-US"/>
              </w:rPr>
              <w:t xml:space="preserve"> </w:t>
            </w:r>
            <w:proofErr w:type="spellStart"/>
            <w:r w:rsidRPr="008851CB">
              <w:rPr>
                <w:rFonts w:asciiTheme="minorHAnsi" w:eastAsiaTheme="minorHAnsi" w:hAnsiTheme="minorHAnsi"/>
                <w:b/>
                <w:bCs/>
                <w:color w:val="000000" w:themeColor="text1"/>
                <w:sz w:val="20"/>
                <w:szCs w:val="20"/>
                <w:lang w:eastAsia="en-US"/>
              </w:rPr>
              <w:t>Προ</w:t>
            </w:r>
            <w:proofErr w:type="spellEnd"/>
            <w:r w:rsidRPr="008851CB">
              <w:rPr>
                <w:rFonts w:asciiTheme="minorHAnsi" w:eastAsiaTheme="minorHAnsi" w:hAnsiTheme="minorHAnsi"/>
                <w:b/>
                <w:bCs/>
                <w:color w:val="000000" w:themeColor="text1"/>
                <w:sz w:val="20"/>
                <w:szCs w:val="20"/>
                <w:lang w:eastAsia="en-US"/>
              </w:rPr>
              <w:t>απαιτούμενα Μα</w:t>
            </w:r>
            <w:proofErr w:type="spellStart"/>
            <w:r w:rsidRPr="008851CB">
              <w:rPr>
                <w:rFonts w:asciiTheme="minorHAnsi" w:eastAsiaTheme="minorHAnsi" w:hAnsiTheme="minorHAnsi"/>
                <w:b/>
                <w:bCs/>
                <w:color w:val="000000" w:themeColor="text1"/>
                <w:sz w:val="20"/>
                <w:szCs w:val="20"/>
                <w:lang w:eastAsia="en-US"/>
              </w:rPr>
              <w:t>θήμ</w:t>
            </w:r>
            <w:proofErr w:type="spellEnd"/>
            <w:r w:rsidRPr="008851CB">
              <w:rPr>
                <w:rFonts w:asciiTheme="minorHAnsi" w:eastAsiaTheme="minorHAnsi" w:hAnsiTheme="minorHAnsi"/>
                <w:b/>
                <w:bCs/>
                <w:color w:val="000000" w:themeColor="text1"/>
                <w:sz w:val="20"/>
                <w:szCs w:val="20"/>
                <w:lang w:eastAsia="en-US"/>
              </w:rPr>
              <w:t xml:space="preserve">ατα </w:t>
            </w:r>
          </w:p>
        </w:tc>
      </w:tr>
      <w:tr w:rsidR="008851CB" w:rsidRPr="008851CB" w:rsidTr="00907F2E">
        <w:trPr>
          <w:trHeight w:val="1731"/>
        </w:trPr>
        <w:tc>
          <w:tcPr>
            <w:tcW w:w="1838" w:type="dxa"/>
            <w:vMerge w:val="restart"/>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lastRenderedPageBreak/>
              <w:t>1. ΦΑΡΜΑΚΕΥΤΙΚΗΣ ΧΗΜΕΙΑΣ</w:t>
            </w:r>
          </w:p>
        </w:tc>
        <w:tc>
          <w:tcPr>
            <w:tcW w:w="2929" w:type="dxa"/>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 xml:space="preserve">1.1 ΦΑΡΜΑΚΕΥΤΙΚΗΣ ΧΗΜΕΙΑΣ </w:t>
            </w:r>
          </w:p>
        </w:tc>
        <w:tc>
          <w:tcPr>
            <w:tcW w:w="2977" w:type="dxa"/>
          </w:tcPr>
          <w:p w:rsidR="008851CB" w:rsidRPr="008851CB" w:rsidRDefault="008851CB" w:rsidP="008851CB">
            <w:pPr>
              <w:numPr>
                <w:ilvl w:val="0"/>
                <w:numId w:val="25"/>
              </w:numPr>
              <w:ind w:left="173" w:hanging="173"/>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 xml:space="preserve">ακευτική </w:t>
            </w: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numPr>
                <w:ilvl w:val="0"/>
                <w:numId w:val="25"/>
              </w:numPr>
              <w:ind w:left="173" w:hanging="173"/>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Μελέτη</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Φυσικοχημικών</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Ιδιοτήτων</w:t>
            </w:r>
            <w:proofErr w:type="spellEnd"/>
            <w:r w:rsidRPr="008851CB">
              <w:rPr>
                <w:rFonts w:asciiTheme="minorHAnsi" w:eastAsiaTheme="minorHAnsi" w:hAnsiTheme="minorHAnsi" w:cstheme="minorBidi"/>
                <w:color w:val="000000" w:themeColor="text1"/>
                <w:sz w:val="20"/>
                <w:szCs w:val="20"/>
                <w:lang w:eastAsia="en-US"/>
              </w:rPr>
              <w:t xml:space="preserve"> – </w:t>
            </w:r>
            <w:proofErr w:type="spellStart"/>
            <w:r w:rsidRPr="008851CB">
              <w:rPr>
                <w:rFonts w:asciiTheme="minorHAnsi" w:eastAsiaTheme="minorHAnsi" w:hAnsiTheme="minorHAnsi" w:cstheme="minorBidi"/>
                <w:color w:val="000000" w:themeColor="text1"/>
                <w:sz w:val="20"/>
                <w:szCs w:val="20"/>
                <w:lang w:eastAsia="en-US"/>
              </w:rPr>
              <w:t>Μορι</w:t>
            </w:r>
            <w:proofErr w:type="spellEnd"/>
            <w:r w:rsidRPr="008851CB">
              <w:rPr>
                <w:rFonts w:asciiTheme="minorHAnsi" w:eastAsiaTheme="minorHAnsi" w:hAnsiTheme="minorHAnsi" w:cstheme="minorBidi"/>
                <w:color w:val="000000" w:themeColor="text1"/>
                <w:sz w:val="20"/>
                <w:szCs w:val="20"/>
                <w:lang w:eastAsia="en-US"/>
              </w:rPr>
              <w:t xml:space="preserve">ακές </w:t>
            </w:r>
            <w:proofErr w:type="spellStart"/>
            <w:r w:rsidRPr="008851CB">
              <w:rPr>
                <w:rFonts w:asciiTheme="minorHAnsi" w:eastAsiaTheme="minorHAnsi" w:hAnsiTheme="minorHAnsi" w:cstheme="minorBidi"/>
                <w:color w:val="000000" w:themeColor="text1"/>
                <w:sz w:val="20"/>
                <w:szCs w:val="20"/>
                <w:lang w:eastAsia="en-US"/>
              </w:rPr>
              <w:t>Προσομοιώσεις</w:t>
            </w:r>
            <w:proofErr w:type="spellEnd"/>
          </w:p>
          <w:p w:rsidR="008851CB" w:rsidRPr="008851CB" w:rsidRDefault="008851CB" w:rsidP="008851CB">
            <w:pPr>
              <w:numPr>
                <w:ilvl w:val="0"/>
                <w:numId w:val="25"/>
              </w:numPr>
              <w:ind w:left="173" w:hanging="173"/>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 xml:space="preserve">ακοχημική-φαρμακολογική </w:t>
            </w:r>
            <w:proofErr w:type="spellStart"/>
            <w:r w:rsidRPr="008851CB">
              <w:rPr>
                <w:rFonts w:asciiTheme="minorHAnsi" w:eastAsiaTheme="minorHAnsi" w:hAnsiTheme="minorHAnsi" w:cstheme="minorBidi"/>
                <w:color w:val="000000" w:themeColor="text1"/>
                <w:sz w:val="20"/>
                <w:szCs w:val="20"/>
                <w:lang w:eastAsia="en-US"/>
              </w:rPr>
              <w:t>μελέτη</w:t>
            </w:r>
            <w:proofErr w:type="spellEnd"/>
            <w:r w:rsidRPr="008851CB">
              <w:rPr>
                <w:rFonts w:asciiTheme="minorHAnsi" w:eastAsiaTheme="minorHAnsi" w:hAnsiTheme="minorHAnsi" w:cstheme="minorBidi"/>
                <w:color w:val="000000" w:themeColor="text1"/>
                <w:sz w:val="20"/>
                <w:szCs w:val="20"/>
                <w:lang w:eastAsia="en-US"/>
              </w:rPr>
              <w:t xml:space="preserve"> β</w:t>
            </w:r>
            <w:proofErr w:type="spellStart"/>
            <w:r w:rsidRPr="008851CB">
              <w:rPr>
                <w:rFonts w:asciiTheme="minorHAnsi" w:eastAsiaTheme="minorHAnsi" w:hAnsiTheme="minorHAnsi" w:cstheme="minorBidi"/>
                <w:color w:val="000000" w:themeColor="text1"/>
                <w:sz w:val="20"/>
                <w:szCs w:val="20"/>
                <w:lang w:eastAsia="en-US"/>
              </w:rPr>
              <w:t>ιοδρ</w:t>
            </w:r>
            <w:proofErr w:type="spellEnd"/>
            <w:r w:rsidRPr="008851CB">
              <w:rPr>
                <w:rFonts w:asciiTheme="minorHAnsi" w:eastAsiaTheme="minorHAnsi" w:hAnsiTheme="minorHAnsi" w:cstheme="minorBidi"/>
                <w:color w:val="000000" w:themeColor="text1"/>
                <w:sz w:val="20"/>
                <w:szCs w:val="20"/>
                <w:lang w:eastAsia="en-US"/>
              </w:rPr>
              <w:t xml:space="preserve">αστικών </w:t>
            </w:r>
            <w:proofErr w:type="spellStart"/>
            <w:r w:rsidRPr="008851CB">
              <w:rPr>
                <w:rFonts w:asciiTheme="minorHAnsi" w:eastAsiaTheme="minorHAnsi" w:hAnsiTheme="minorHAnsi" w:cstheme="minorBidi"/>
                <w:color w:val="000000" w:themeColor="text1"/>
                <w:sz w:val="20"/>
                <w:szCs w:val="20"/>
                <w:lang w:eastAsia="en-US"/>
              </w:rPr>
              <w:t>ενώσεων</w:t>
            </w:r>
            <w:proofErr w:type="spellEnd"/>
          </w:p>
          <w:p w:rsidR="008851CB" w:rsidRPr="008851CB" w:rsidRDefault="008851CB" w:rsidP="008851CB">
            <w:pPr>
              <w:numPr>
                <w:ilvl w:val="0"/>
                <w:numId w:val="25"/>
              </w:numPr>
              <w:ind w:left="173" w:hanging="173"/>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Ρα</w:t>
            </w:r>
            <w:proofErr w:type="spellStart"/>
            <w:r w:rsidRPr="008851CB">
              <w:rPr>
                <w:rFonts w:asciiTheme="minorHAnsi" w:eastAsiaTheme="minorHAnsi" w:hAnsiTheme="minorHAnsi" w:cstheme="minorBidi"/>
                <w:color w:val="000000" w:themeColor="text1"/>
                <w:sz w:val="20"/>
                <w:szCs w:val="20"/>
                <w:lang w:eastAsia="en-US"/>
              </w:rPr>
              <w:t>διοφ</w:t>
            </w:r>
            <w:proofErr w:type="spellEnd"/>
            <w:r w:rsidRPr="008851CB">
              <w:rPr>
                <w:rFonts w:asciiTheme="minorHAnsi" w:eastAsiaTheme="minorHAnsi" w:hAnsiTheme="minorHAnsi" w:cstheme="minorBidi"/>
                <w:color w:val="000000" w:themeColor="text1"/>
                <w:sz w:val="20"/>
                <w:szCs w:val="20"/>
                <w:lang w:eastAsia="en-US"/>
              </w:rPr>
              <w:t xml:space="preserve">αρμακευτική </w:t>
            </w: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ind w:left="173" w:hanging="173"/>
              <w:contextualSpacing/>
              <w:jc w:val="both"/>
              <w:rPr>
                <w:rFonts w:asciiTheme="minorHAnsi" w:eastAsiaTheme="minorHAnsi" w:hAnsiTheme="minorHAnsi"/>
                <w:bCs/>
                <w:color w:val="000000" w:themeColor="text1"/>
                <w:sz w:val="20"/>
                <w:szCs w:val="20"/>
                <w:lang w:eastAsia="en-US"/>
              </w:rPr>
            </w:pPr>
          </w:p>
        </w:tc>
        <w:tc>
          <w:tcPr>
            <w:tcW w:w="3544" w:type="dxa"/>
          </w:tcPr>
          <w:p w:rsidR="008851CB" w:rsidRPr="008851CB" w:rsidRDefault="008851CB" w:rsidP="008851CB">
            <w:pPr>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
                <w:color w:val="000000" w:themeColor="text1"/>
                <w:sz w:val="20"/>
                <w:szCs w:val="20"/>
                <w:lang w:eastAsia="en-US"/>
              </w:rPr>
              <w:t xml:space="preserve"> Α)</w:t>
            </w:r>
            <w:r w:rsidRPr="008851CB">
              <w:rPr>
                <w:rFonts w:asciiTheme="minorHAnsi" w:eastAsiaTheme="minorHAnsi" w:hAnsiTheme="minorHAnsi"/>
                <w:bCs/>
                <w:color w:val="000000" w:themeColor="text1"/>
                <w:sz w:val="20"/>
                <w:szCs w:val="20"/>
                <w:lang w:eastAsia="en-US"/>
              </w:rPr>
              <w:t xml:space="preserve"> </w:t>
            </w:r>
            <w:r w:rsidRPr="008851CB">
              <w:rPr>
                <w:rFonts w:asciiTheme="minorHAnsi" w:hAnsiTheme="minorHAnsi" w:cs="Courier New"/>
                <w:color w:val="000000" w:themeColor="text1"/>
                <w:sz w:val="20"/>
                <w:szCs w:val="20"/>
                <w:lang w:eastAsia="en-GB"/>
              </w:rPr>
              <w:t>5 από:</w:t>
            </w:r>
            <w:r w:rsidRPr="008851CB">
              <w:rPr>
                <w:rFonts w:asciiTheme="minorHAnsi" w:eastAsiaTheme="minorHAnsi" w:hAnsiTheme="minorHAnsi"/>
                <w:bCs/>
                <w:color w:val="000000" w:themeColor="text1"/>
                <w:sz w:val="20"/>
                <w:szCs w:val="20"/>
                <w:lang w:eastAsia="en-US"/>
              </w:rPr>
              <w:t xml:space="preserve"> </w:t>
            </w:r>
          </w:p>
          <w:p w:rsidR="008851CB" w:rsidRPr="008851CB" w:rsidRDefault="008851CB" w:rsidP="008851CB">
            <w:pPr>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Οργ</w:t>
            </w:r>
            <w:proofErr w:type="spellEnd"/>
            <w:r w:rsidRPr="008851CB">
              <w:rPr>
                <w:rFonts w:asciiTheme="minorHAnsi" w:eastAsiaTheme="minorHAnsi" w:hAnsiTheme="minorHAnsi"/>
                <w:bCs/>
                <w:color w:val="000000" w:themeColor="text1"/>
                <w:sz w:val="20"/>
                <w:szCs w:val="20"/>
                <w:lang w:eastAsia="en-US"/>
              </w:rPr>
              <w:t xml:space="preserve">ανική </w:t>
            </w:r>
            <w:proofErr w:type="spellStart"/>
            <w:r w:rsidRPr="008851CB">
              <w:rPr>
                <w:rFonts w:asciiTheme="minorHAnsi" w:eastAsiaTheme="minorHAnsi" w:hAnsiTheme="minorHAnsi"/>
                <w:bCs/>
                <w:color w:val="000000" w:themeColor="text1"/>
                <w:sz w:val="20"/>
                <w:szCs w:val="20"/>
                <w:lang w:eastAsia="en-US"/>
              </w:rPr>
              <w:t>Χημεί</w:t>
            </w:r>
            <w:proofErr w:type="spellEnd"/>
            <w:r w:rsidRPr="008851CB">
              <w:rPr>
                <w:rFonts w:asciiTheme="minorHAnsi" w:eastAsiaTheme="minorHAnsi" w:hAnsiTheme="minorHAnsi"/>
                <w:bCs/>
                <w:color w:val="000000" w:themeColor="text1"/>
                <w:sz w:val="20"/>
                <w:szCs w:val="20"/>
                <w:lang w:eastAsia="en-US"/>
              </w:rPr>
              <w:t xml:space="preserve">α I-II, </w:t>
            </w:r>
          </w:p>
          <w:p w:rsidR="008851CB" w:rsidRPr="008851CB" w:rsidRDefault="008851CB" w:rsidP="008851CB">
            <w:pPr>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 xml:space="preserve">ακευτική </w:t>
            </w:r>
            <w:proofErr w:type="spellStart"/>
            <w:r w:rsidRPr="008851CB">
              <w:rPr>
                <w:rFonts w:asciiTheme="minorHAnsi" w:eastAsiaTheme="minorHAnsi" w:hAnsiTheme="minorHAnsi"/>
                <w:bCs/>
                <w:color w:val="000000" w:themeColor="text1"/>
                <w:sz w:val="20"/>
                <w:szCs w:val="20"/>
                <w:lang w:eastAsia="en-US"/>
              </w:rPr>
              <w:t>Χημεί</w:t>
            </w:r>
            <w:proofErr w:type="spellEnd"/>
            <w:r w:rsidRPr="008851CB">
              <w:rPr>
                <w:rFonts w:asciiTheme="minorHAnsi" w:eastAsiaTheme="minorHAnsi" w:hAnsiTheme="minorHAnsi"/>
                <w:bCs/>
                <w:color w:val="000000" w:themeColor="text1"/>
                <w:sz w:val="20"/>
                <w:szCs w:val="20"/>
                <w:lang w:eastAsia="en-US"/>
              </w:rPr>
              <w:t xml:space="preserve">α Ι-ΙV </w:t>
            </w:r>
          </w:p>
          <w:p w:rsidR="008851CB" w:rsidRPr="008851CB" w:rsidRDefault="008851CB" w:rsidP="008851CB">
            <w:pPr>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Ανόργ</w:t>
            </w:r>
            <w:proofErr w:type="spellEnd"/>
            <w:r w:rsidRPr="008851CB">
              <w:rPr>
                <w:rFonts w:asciiTheme="minorHAnsi" w:eastAsiaTheme="minorHAnsi" w:hAnsiTheme="minorHAnsi"/>
                <w:bCs/>
                <w:color w:val="000000" w:themeColor="text1"/>
                <w:sz w:val="20"/>
                <w:szCs w:val="20"/>
                <w:lang w:eastAsia="en-US"/>
              </w:rPr>
              <w:t xml:space="preserve">ανη </w:t>
            </w:r>
            <w:proofErr w:type="spellStart"/>
            <w:r w:rsidRPr="008851CB">
              <w:rPr>
                <w:rFonts w:asciiTheme="minorHAnsi" w:eastAsiaTheme="minorHAnsi" w:hAnsiTheme="minorHAnsi"/>
                <w:bCs/>
                <w:color w:val="000000" w:themeColor="text1"/>
                <w:sz w:val="20"/>
                <w:szCs w:val="20"/>
                <w:lang w:eastAsia="en-US"/>
              </w:rPr>
              <w:t>Χημεί</w:t>
            </w:r>
            <w:proofErr w:type="spellEnd"/>
            <w:r w:rsidRPr="008851CB">
              <w:rPr>
                <w:rFonts w:asciiTheme="minorHAnsi" w:eastAsiaTheme="minorHAnsi" w:hAnsiTheme="minorHAnsi"/>
                <w:bCs/>
                <w:color w:val="000000" w:themeColor="text1"/>
                <w:sz w:val="20"/>
                <w:szCs w:val="20"/>
                <w:lang w:eastAsia="en-US"/>
              </w:rPr>
              <w:t xml:space="preserve">α II, </w:t>
            </w:r>
          </w:p>
          <w:p w:rsidR="008851CB" w:rsidRPr="008851CB" w:rsidRDefault="008851CB" w:rsidP="008851CB">
            <w:pPr>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Ρα</w:t>
            </w:r>
            <w:proofErr w:type="spellStart"/>
            <w:r w:rsidRPr="008851CB">
              <w:rPr>
                <w:rFonts w:asciiTheme="minorHAnsi" w:eastAsiaTheme="minorHAnsi" w:hAnsiTheme="minorHAnsi"/>
                <w:bCs/>
                <w:color w:val="000000" w:themeColor="text1"/>
                <w:sz w:val="20"/>
                <w:szCs w:val="20"/>
                <w:lang w:eastAsia="en-US"/>
              </w:rPr>
              <w:t>διοφ</w:t>
            </w:r>
            <w:proofErr w:type="spellEnd"/>
            <w:r w:rsidRPr="008851CB">
              <w:rPr>
                <w:rFonts w:asciiTheme="minorHAnsi" w:eastAsiaTheme="minorHAnsi" w:hAnsiTheme="minorHAnsi"/>
                <w:bCs/>
                <w:color w:val="000000" w:themeColor="text1"/>
                <w:sz w:val="20"/>
                <w:szCs w:val="20"/>
                <w:lang w:eastAsia="en-US"/>
              </w:rPr>
              <w:t xml:space="preserve">αρμακευτική </w:t>
            </w:r>
            <w:proofErr w:type="spellStart"/>
            <w:r w:rsidRPr="008851CB">
              <w:rPr>
                <w:rFonts w:asciiTheme="minorHAnsi" w:eastAsiaTheme="minorHAnsi" w:hAnsiTheme="minorHAnsi"/>
                <w:bCs/>
                <w:color w:val="000000" w:themeColor="text1"/>
                <w:sz w:val="20"/>
                <w:szCs w:val="20"/>
                <w:lang w:eastAsia="en-US"/>
              </w:rPr>
              <w:t>Χημεί</w:t>
            </w:r>
            <w:proofErr w:type="spellEnd"/>
            <w:r w:rsidRPr="008851CB">
              <w:rPr>
                <w:rFonts w:asciiTheme="minorHAnsi" w:eastAsiaTheme="minorHAnsi" w:hAnsiTheme="minorHAnsi"/>
                <w:bCs/>
                <w:color w:val="000000" w:themeColor="text1"/>
                <w:sz w:val="20"/>
                <w:szCs w:val="20"/>
                <w:lang w:eastAsia="en-US"/>
              </w:rPr>
              <w:t>α</w:t>
            </w:r>
          </w:p>
          <w:p w:rsidR="008851CB" w:rsidRPr="008851CB" w:rsidRDefault="008851CB" w:rsidP="008851CB">
            <w:pPr>
              <w:rPr>
                <w:rFonts w:asciiTheme="minorHAnsi" w:hAnsiTheme="minorHAnsi" w:cs="Courier New"/>
                <w:color w:val="000000" w:themeColor="text1"/>
                <w:sz w:val="20"/>
                <w:szCs w:val="20"/>
                <w:lang w:eastAsia="en-GB"/>
              </w:rPr>
            </w:pPr>
            <w:r w:rsidRPr="008851CB">
              <w:rPr>
                <w:rFonts w:asciiTheme="minorHAnsi" w:hAnsiTheme="minorHAnsi" w:cs="Courier New"/>
                <w:b/>
                <w:bCs/>
                <w:color w:val="000000" w:themeColor="text1"/>
                <w:sz w:val="20"/>
                <w:szCs w:val="20"/>
                <w:lang w:eastAsia="en-GB"/>
              </w:rPr>
              <w:t>Β)</w:t>
            </w:r>
            <w:r w:rsidRPr="008851CB">
              <w:rPr>
                <w:rFonts w:asciiTheme="minorHAnsi" w:hAnsiTheme="minorHAnsi" w:cs="Courier New"/>
                <w:color w:val="000000" w:themeColor="text1"/>
                <w:sz w:val="20"/>
                <w:szCs w:val="20"/>
                <w:lang w:eastAsia="en-GB"/>
              </w:rPr>
              <w:t xml:space="preserve"> 2 από: </w:t>
            </w:r>
          </w:p>
          <w:p w:rsidR="008851CB" w:rsidRPr="008851CB" w:rsidRDefault="008851CB" w:rsidP="008851CB">
            <w:pPr>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Ειδικά</w:t>
            </w:r>
            <w:proofErr w:type="spellEnd"/>
            <w:r w:rsidRPr="008851CB">
              <w:rPr>
                <w:rFonts w:asciiTheme="minorHAnsi" w:eastAsiaTheme="minorHAnsi" w:hAnsiTheme="minorHAnsi"/>
                <w:bCs/>
                <w:color w:val="000000" w:themeColor="text1"/>
                <w:sz w:val="20"/>
                <w:szCs w:val="20"/>
                <w:lang w:eastAsia="en-US"/>
              </w:rPr>
              <w:t xml:space="preserve"> Μα</w:t>
            </w:r>
            <w:proofErr w:type="spellStart"/>
            <w:r w:rsidRPr="008851CB">
              <w:rPr>
                <w:rFonts w:asciiTheme="minorHAnsi" w:eastAsiaTheme="minorHAnsi" w:hAnsiTheme="minorHAnsi"/>
                <w:bCs/>
                <w:color w:val="000000" w:themeColor="text1"/>
                <w:sz w:val="20"/>
                <w:szCs w:val="20"/>
                <w:lang w:eastAsia="en-US"/>
              </w:rPr>
              <w:t>θήμ</w:t>
            </w:r>
            <w:proofErr w:type="spellEnd"/>
            <w:r w:rsidRPr="008851CB">
              <w:rPr>
                <w:rFonts w:asciiTheme="minorHAnsi" w:eastAsiaTheme="minorHAnsi" w:hAnsiTheme="minorHAnsi"/>
                <w:bCs/>
                <w:color w:val="000000" w:themeColor="text1"/>
                <w:sz w:val="20"/>
                <w:szCs w:val="20"/>
                <w:lang w:eastAsia="en-US"/>
              </w:rPr>
              <w:t xml:space="preserve">ατα </w:t>
            </w:r>
            <w:proofErr w:type="spellStart"/>
            <w:r w:rsidRPr="008851CB">
              <w:rPr>
                <w:rFonts w:asciiTheme="minorHAnsi" w:eastAsiaTheme="minorHAnsi" w:hAnsiTheme="minorHAnsi"/>
                <w:bCs/>
                <w:color w:val="000000" w:themeColor="text1"/>
                <w:sz w:val="20"/>
                <w:szCs w:val="20"/>
                <w:lang w:eastAsia="en-US"/>
              </w:rPr>
              <w:t>Οργ</w:t>
            </w:r>
            <w:proofErr w:type="spellEnd"/>
            <w:r w:rsidRPr="008851CB">
              <w:rPr>
                <w:rFonts w:asciiTheme="minorHAnsi" w:eastAsiaTheme="minorHAnsi" w:hAnsiTheme="minorHAnsi"/>
                <w:bCs/>
                <w:color w:val="000000" w:themeColor="text1"/>
                <w:sz w:val="20"/>
                <w:szCs w:val="20"/>
                <w:lang w:eastAsia="en-US"/>
              </w:rPr>
              <w:t xml:space="preserve">ανικής </w:t>
            </w:r>
            <w:proofErr w:type="spellStart"/>
            <w:r w:rsidRPr="008851CB">
              <w:rPr>
                <w:rFonts w:asciiTheme="minorHAnsi" w:eastAsiaTheme="minorHAnsi" w:hAnsiTheme="minorHAnsi"/>
                <w:bCs/>
                <w:color w:val="000000" w:themeColor="text1"/>
                <w:sz w:val="20"/>
                <w:szCs w:val="20"/>
                <w:lang w:eastAsia="en-US"/>
              </w:rPr>
              <w:t>Χημεί</w:t>
            </w:r>
            <w:proofErr w:type="spellEnd"/>
            <w:r w:rsidRPr="008851CB">
              <w:rPr>
                <w:rFonts w:asciiTheme="minorHAnsi" w:eastAsiaTheme="minorHAnsi" w:hAnsiTheme="minorHAnsi"/>
                <w:bCs/>
                <w:color w:val="000000" w:themeColor="text1"/>
                <w:sz w:val="20"/>
                <w:szCs w:val="20"/>
                <w:lang w:eastAsia="en-US"/>
              </w:rPr>
              <w:t xml:space="preserve">ας, </w:t>
            </w:r>
          </w:p>
          <w:p w:rsidR="008851CB" w:rsidRPr="008851CB" w:rsidRDefault="008851CB" w:rsidP="008851CB">
            <w:pPr>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Μορι</w:t>
            </w:r>
            <w:proofErr w:type="spellEnd"/>
            <w:r w:rsidRPr="008851CB">
              <w:rPr>
                <w:rFonts w:asciiTheme="minorHAnsi" w:eastAsiaTheme="minorHAnsi" w:hAnsiTheme="minorHAnsi"/>
                <w:bCs/>
                <w:color w:val="000000" w:themeColor="text1"/>
                <w:sz w:val="20"/>
                <w:szCs w:val="20"/>
                <w:lang w:eastAsia="en-US"/>
              </w:rPr>
              <w:t>ακή 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 xml:space="preserve">ακολογία, </w:t>
            </w:r>
            <w:proofErr w:type="spellStart"/>
            <w:r w:rsidRPr="008851CB">
              <w:rPr>
                <w:rFonts w:asciiTheme="minorHAnsi" w:eastAsiaTheme="minorHAnsi" w:hAnsiTheme="minorHAnsi"/>
                <w:bCs/>
                <w:color w:val="000000" w:themeColor="text1"/>
                <w:sz w:val="20"/>
                <w:szCs w:val="20"/>
                <w:lang w:eastAsia="en-US"/>
              </w:rPr>
              <w:t>Μετ</w:t>
            </w:r>
            <w:proofErr w:type="spellEnd"/>
            <w:r w:rsidRPr="008851CB">
              <w:rPr>
                <w:rFonts w:asciiTheme="minorHAnsi" w:eastAsiaTheme="minorHAnsi" w:hAnsiTheme="minorHAnsi"/>
                <w:bCs/>
                <w:color w:val="000000" w:themeColor="text1"/>
                <w:sz w:val="20"/>
                <w:szCs w:val="20"/>
                <w:lang w:eastAsia="en-US"/>
              </w:rPr>
              <w:t>αβολισμός Φα</w:t>
            </w:r>
            <w:proofErr w:type="spellStart"/>
            <w:r w:rsidRPr="008851CB">
              <w:rPr>
                <w:rFonts w:asciiTheme="minorHAnsi" w:eastAsiaTheme="minorHAnsi" w:hAnsiTheme="minorHAnsi"/>
                <w:bCs/>
                <w:color w:val="000000" w:themeColor="text1"/>
                <w:sz w:val="20"/>
                <w:szCs w:val="20"/>
                <w:lang w:eastAsia="en-US"/>
              </w:rPr>
              <w:t>ρμάκων</w:t>
            </w:r>
            <w:proofErr w:type="spellEnd"/>
            <w:r w:rsidRPr="008851CB">
              <w:rPr>
                <w:rFonts w:asciiTheme="minorHAnsi" w:eastAsiaTheme="minorHAnsi" w:hAnsiTheme="minorHAnsi"/>
                <w:bCs/>
                <w:color w:val="000000" w:themeColor="text1"/>
                <w:sz w:val="20"/>
                <w:szCs w:val="20"/>
                <w:lang w:eastAsia="en-US"/>
              </w:rPr>
              <w:t xml:space="preserve">, </w:t>
            </w:r>
          </w:p>
          <w:p w:rsidR="008851CB" w:rsidRPr="008851CB" w:rsidRDefault="008851CB" w:rsidP="008851CB">
            <w:pPr>
              <w:spacing w:line="276" w:lineRule="auto"/>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Βα</w:t>
            </w:r>
            <w:proofErr w:type="spellStart"/>
            <w:r w:rsidRPr="008851CB">
              <w:rPr>
                <w:rFonts w:asciiTheme="minorHAnsi" w:eastAsiaTheme="minorHAnsi" w:hAnsiTheme="minorHAnsi"/>
                <w:bCs/>
                <w:color w:val="000000" w:themeColor="text1"/>
                <w:sz w:val="20"/>
                <w:szCs w:val="20"/>
                <w:lang w:eastAsia="en-US"/>
              </w:rPr>
              <w:t>σικές</w:t>
            </w:r>
            <w:proofErr w:type="spellEnd"/>
            <w:r w:rsidRPr="008851CB">
              <w:rPr>
                <w:rFonts w:asciiTheme="minorHAnsi" w:eastAsiaTheme="minorHAnsi" w:hAnsiTheme="minorHAnsi"/>
                <w:bCs/>
                <w:color w:val="000000" w:themeColor="text1"/>
                <w:sz w:val="20"/>
                <w:szCs w:val="20"/>
                <w:lang w:eastAsia="en-US"/>
              </w:rPr>
              <w:t xml:space="preserve"> </w:t>
            </w:r>
            <w:proofErr w:type="spellStart"/>
            <w:r w:rsidRPr="008851CB">
              <w:rPr>
                <w:rFonts w:asciiTheme="minorHAnsi" w:eastAsiaTheme="minorHAnsi" w:hAnsiTheme="minorHAnsi"/>
                <w:bCs/>
                <w:color w:val="000000" w:themeColor="text1"/>
                <w:sz w:val="20"/>
                <w:szCs w:val="20"/>
                <w:lang w:eastAsia="en-US"/>
              </w:rPr>
              <w:t>Αρχές</w:t>
            </w:r>
            <w:proofErr w:type="spellEnd"/>
            <w:r w:rsidRPr="008851CB">
              <w:rPr>
                <w:rFonts w:asciiTheme="minorHAnsi" w:eastAsiaTheme="minorHAnsi" w:hAnsiTheme="minorHAnsi"/>
                <w:bCs/>
                <w:color w:val="000000" w:themeColor="text1"/>
                <w:sz w:val="20"/>
                <w:szCs w:val="20"/>
                <w:lang w:eastAsia="en-US"/>
              </w:rPr>
              <w:t xml:space="preserve"> </w:t>
            </w:r>
            <w:proofErr w:type="spellStart"/>
            <w:r w:rsidRPr="008851CB">
              <w:rPr>
                <w:rFonts w:asciiTheme="minorHAnsi" w:eastAsiaTheme="minorHAnsi" w:hAnsiTheme="minorHAnsi"/>
                <w:bCs/>
                <w:color w:val="000000" w:themeColor="text1"/>
                <w:sz w:val="20"/>
                <w:szCs w:val="20"/>
                <w:lang w:eastAsia="en-US"/>
              </w:rPr>
              <w:t>Σχεδι</w:t>
            </w:r>
            <w:proofErr w:type="spellEnd"/>
            <w:r w:rsidRPr="008851CB">
              <w:rPr>
                <w:rFonts w:asciiTheme="minorHAnsi" w:eastAsiaTheme="minorHAnsi" w:hAnsiTheme="minorHAnsi"/>
                <w:bCs/>
                <w:color w:val="000000" w:themeColor="text1"/>
                <w:sz w:val="20"/>
                <w:szCs w:val="20"/>
                <w:lang w:eastAsia="en-US"/>
              </w:rPr>
              <w:t>ασμού Φα</w:t>
            </w:r>
            <w:proofErr w:type="spellStart"/>
            <w:r w:rsidRPr="008851CB">
              <w:rPr>
                <w:rFonts w:asciiTheme="minorHAnsi" w:eastAsiaTheme="minorHAnsi" w:hAnsiTheme="minorHAnsi"/>
                <w:bCs/>
                <w:color w:val="000000" w:themeColor="text1"/>
                <w:sz w:val="20"/>
                <w:szCs w:val="20"/>
                <w:lang w:eastAsia="en-US"/>
              </w:rPr>
              <w:t>ρμάκων</w:t>
            </w:r>
            <w:proofErr w:type="spellEnd"/>
            <w:r w:rsidRPr="008851CB">
              <w:rPr>
                <w:rFonts w:asciiTheme="minorHAnsi" w:eastAsiaTheme="minorHAnsi" w:hAnsiTheme="minorHAnsi"/>
                <w:bCs/>
                <w:color w:val="000000" w:themeColor="text1"/>
                <w:sz w:val="20"/>
                <w:szCs w:val="20"/>
                <w:lang w:eastAsia="en-US"/>
              </w:rPr>
              <w:t xml:space="preserve"> </w:t>
            </w:r>
          </w:p>
        </w:tc>
      </w:tr>
      <w:tr w:rsidR="008851CB" w:rsidRPr="008851CB" w:rsidTr="00907F2E">
        <w:tc>
          <w:tcPr>
            <w:tcW w:w="1838" w:type="dxa"/>
            <w:vMerge/>
            <w:vAlign w:val="center"/>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p>
        </w:tc>
        <w:tc>
          <w:tcPr>
            <w:tcW w:w="2929" w:type="dxa"/>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1.2 ΦΑΡΜΑΚΕΥΤΙΚΗΣ ΑΝΑΛΥΣΗΣ</w:t>
            </w:r>
          </w:p>
        </w:tc>
        <w:tc>
          <w:tcPr>
            <w:tcW w:w="2977" w:type="dxa"/>
          </w:tcPr>
          <w:p w:rsidR="008851CB" w:rsidRPr="008851CB" w:rsidRDefault="008851CB" w:rsidP="008851CB">
            <w:pPr>
              <w:numPr>
                <w:ilvl w:val="0"/>
                <w:numId w:val="16"/>
              </w:numPr>
              <w:ind w:left="295" w:hanging="295"/>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 xml:space="preserve">ακευτική </w:t>
            </w:r>
            <w:proofErr w:type="spellStart"/>
            <w:r w:rsidRPr="008851CB">
              <w:rPr>
                <w:rFonts w:asciiTheme="minorHAnsi" w:eastAsiaTheme="minorHAnsi" w:hAnsiTheme="minorHAnsi" w:cstheme="minorBidi"/>
                <w:color w:val="000000" w:themeColor="text1"/>
                <w:sz w:val="20"/>
                <w:szCs w:val="20"/>
                <w:lang w:eastAsia="en-US"/>
              </w:rPr>
              <w:t>Ανάλυση</w:t>
            </w:r>
            <w:proofErr w:type="spellEnd"/>
          </w:p>
          <w:p w:rsidR="008851CB" w:rsidRPr="008851CB" w:rsidRDefault="008851CB" w:rsidP="008851CB">
            <w:pPr>
              <w:ind w:left="295" w:hanging="295"/>
              <w:jc w:val="both"/>
              <w:rPr>
                <w:rFonts w:asciiTheme="minorHAnsi" w:eastAsiaTheme="minorHAnsi" w:hAnsiTheme="minorHAnsi" w:cstheme="minorBidi"/>
                <w:color w:val="000000" w:themeColor="text1"/>
                <w:sz w:val="20"/>
                <w:szCs w:val="20"/>
                <w:lang w:eastAsia="en-US"/>
              </w:rPr>
            </w:pPr>
          </w:p>
          <w:p w:rsidR="008851CB" w:rsidRPr="008851CB" w:rsidRDefault="008851CB" w:rsidP="008851CB">
            <w:pPr>
              <w:ind w:left="295" w:hanging="295"/>
              <w:jc w:val="both"/>
              <w:rPr>
                <w:rFonts w:asciiTheme="minorHAnsi" w:eastAsiaTheme="minorHAnsi" w:hAnsiTheme="minorHAnsi"/>
                <w:bCs/>
                <w:color w:val="000000" w:themeColor="text1"/>
                <w:sz w:val="20"/>
                <w:szCs w:val="20"/>
                <w:lang w:eastAsia="en-US"/>
              </w:rPr>
            </w:pPr>
          </w:p>
          <w:p w:rsidR="008851CB" w:rsidRPr="008851CB" w:rsidRDefault="008851CB" w:rsidP="008851CB">
            <w:pPr>
              <w:ind w:left="295" w:hanging="295"/>
              <w:jc w:val="both"/>
              <w:rPr>
                <w:rFonts w:asciiTheme="minorHAnsi" w:eastAsiaTheme="minorHAnsi" w:hAnsiTheme="minorHAnsi"/>
                <w:bCs/>
                <w:color w:val="000000" w:themeColor="text1"/>
                <w:sz w:val="20"/>
                <w:szCs w:val="20"/>
                <w:lang w:eastAsia="en-US"/>
              </w:rPr>
            </w:pPr>
          </w:p>
          <w:p w:rsidR="008851CB" w:rsidRPr="008851CB" w:rsidRDefault="008851CB" w:rsidP="008851CB">
            <w:pPr>
              <w:spacing w:line="276" w:lineRule="auto"/>
              <w:ind w:left="295" w:hanging="295"/>
              <w:jc w:val="both"/>
              <w:rPr>
                <w:rFonts w:asciiTheme="minorHAnsi" w:eastAsiaTheme="minorHAnsi" w:hAnsiTheme="minorHAnsi"/>
                <w:bCs/>
                <w:color w:val="000000" w:themeColor="text1"/>
                <w:sz w:val="20"/>
                <w:szCs w:val="20"/>
                <w:lang w:eastAsia="en-US"/>
              </w:rPr>
            </w:pPr>
          </w:p>
        </w:tc>
        <w:tc>
          <w:tcPr>
            <w:tcW w:w="3544" w:type="dxa"/>
          </w:tcPr>
          <w:p w:rsidR="008851CB" w:rsidRPr="008851CB" w:rsidRDefault="008851CB" w:rsidP="0088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Courier New"/>
                <w:color w:val="000000" w:themeColor="text1"/>
                <w:sz w:val="20"/>
                <w:szCs w:val="20"/>
                <w:lang w:eastAsia="en-US"/>
              </w:rPr>
            </w:pPr>
            <w:r w:rsidRPr="008851CB">
              <w:rPr>
                <w:rFonts w:asciiTheme="minorHAnsi" w:eastAsiaTheme="minorHAnsi" w:hAnsiTheme="minorHAnsi" w:cs="Courier New"/>
                <w:b/>
                <w:bCs/>
                <w:color w:val="000000" w:themeColor="text1"/>
                <w:sz w:val="20"/>
                <w:szCs w:val="20"/>
                <w:lang w:eastAsia="en-US"/>
              </w:rPr>
              <w:t>Α)</w:t>
            </w:r>
            <w:r w:rsidRPr="008851CB">
              <w:rPr>
                <w:rFonts w:asciiTheme="minorHAnsi" w:eastAsiaTheme="minorHAnsi" w:hAnsiTheme="minorHAnsi" w:cs="Courier New"/>
                <w:color w:val="000000" w:themeColor="text1"/>
                <w:sz w:val="20"/>
                <w:szCs w:val="20"/>
                <w:lang w:eastAsia="en-US"/>
              </w:rPr>
              <w:t xml:space="preserve"> 5 από:</w:t>
            </w:r>
          </w:p>
          <w:p w:rsidR="008851CB" w:rsidRPr="008851CB" w:rsidRDefault="008851CB" w:rsidP="0088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themeColor="text1"/>
                <w:sz w:val="20"/>
                <w:szCs w:val="20"/>
                <w:lang w:eastAsia="en-GB"/>
              </w:rPr>
            </w:pPr>
            <w:proofErr w:type="spellStart"/>
            <w:r w:rsidRPr="008851CB">
              <w:rPr>
                <w:rFonts w:asciiTheme="minorHAnsi" w:hAnsiTheme="minorHAnsi" w:cs="Courier New"/>
                <w:color w:val="000000" w:themeColor="text1"/>
                <w:sz w:val="20"/>
                <w:szCs w:val="20"/>
                <w:lang w:eastAsia="en-GB"/>
              </w:rPr>
              <w:t>Αν</w:t>
            </w:r>
            <w:proofErr w:type="spellEnd"/>
            <w:r w:rsidRPr="008851CB">
              <w:rPr>
                <w:rFonts w:asciiTheme="minorHAnsi" w:hAnsiTheme="minorHAnsi" w:cs="Courier New"/>
                <w:color w:val="000000" w:themeColor="text1"/>
                <w:sz w:val="20"/>
                <w:szCs w:val="20"/>
                <w:lang w:eastAsia="en-GB"/>
              </w:rPr>
              <w:t xml:space="preserve">αλυτική </w:t>
            </w:r>
            <w:proofErr w:type="spellStart"/>
            <w:r w:rsidRPr="008851CB">
              <w:rPr>
                <w:rFonts w:asciiTheme="minorHAnsi" w:hAnsiTheme="minorHAnsi" w:cs="Courier New"/>
                <w:color w:val="000000" w:themeColor="text1"/>
                <w:sz w:val="20"/>
                <w:szCs w:val="20"/>
                <w:lang w:eastAsia="en-GB"/>
              </w:rPr>
              <w:t>Χημεί</w:t>
            </w:r>
            <w:proofErr w:type="spellEnd"/>
            <w:r w:rsidRPr="008851CB">
              <w:rPr>
                <w:rFonts w:asciiTheme="minorHAnsi" w:hAnsiTheme="minorHAnsi" w:cs="Courier New"/>
                <w:color w:val="000000" w:themeColor="text1"/>
                <w:sz w:val="20"/>
                <w:szCs w:val="20"/>
                <w:lang w:eastAsia="en-GB"/>
              </w:rPr>
              <w:t>α I-II</w:t>
            </w:r>
          </w:p>
          <w:p w:rsidR="008851CB" w:rsidRPr="008851CB" w:rsidRDefault="008851CB" w:rsidP="0088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themeColor="text1"/>
                <w:sz w:val="20"/>
                <w:szCs w:val="20"/>
                <w:lang w:eastAsia="en-GB"/>
              </w:rPr>
            </w:pPr>
            <w:r w:rsidRPr="008851CB">
              <w:rPr>
                <w:rFonts w:asciiTheme="minorHAnsi" w:hAnsiTheme="minorHAnsi" w:cs="Courier New"/>
                <w:color w:val="000000" w:themeColor="text1"/>
                <w:sz w:val="20"/>
                <w:szCs w:val="20"/>
                <w:lang w:eastAsia="en-GB"/>
              </w:rPr>
              <w:t>Φα</w:t>
            </w:r>
            <w:proofErr w:type="spellStart"/>
            <w:r w:rsidRPr="008851CB">
              <w:rPr>
                <w:rFonts w:asciiTheme="minorHAnsi" w:hAnsiTheme="minorHAnsi" w:cs="Courier New"/>
                <w:color w:val="000000" w:themeColor="text1"/>
                <w:sz w:val="20"/>
                <w:szCs w:val="20"/>
                <w:lang w:eastAsia="en-GB"/>
              </w:rPr>
              <w:t>ρμ</w:t>
            </w:r>
            <w:proofErr w:type="spellEnd"/>
            <w:r w:rsidRPr="008851CB">
              <w:rPr>
                <w:rFonts w:asciiTheme="minorHAnsi" w:hAnsiTheme="minorHAnsi" w:cs="Courier New"/>
                <w:color w:val="000000" w:themeColor="text1"/>
                <w:sz w:val="20"/>
                <w:szCs w:val="20"/>
                <w:lang w:eastAsia="en-GB"/>
              </w:rPr>
              <w:t xml:space="preserve">ακευτική </w:t>
            </w:r>
            <w:proofErr w:type="spellStart"/>
            <w:r w:rsidRPr="008851CB">
              <w:rPr>
                <w:rFonts w:asciiTheme="minorHAnsi" w:hAnsiTheme="minorHAnsi" w:cs="Courier New"/>
                <w:color w:val="000000" w:themeColor="text1"/>
                <w:sz w:val="20"/>
                <w:szCs w:val="20"/>
                <w:lang w:eastAsia="en-GB"/>
              </w:rPr>
              <w:t>ΑνάλυσηI</w:t>
            </w:r>
            <w:proofErr w:type="spellEnd"/>
            <w:r w:rsidRPr="008851CB">
              <w:rPr>
                <w:rFonts w:asciiTheme="minorHAnsi" w:hAnsiTheme="minorHAnsi" w:cs="Courier New"/>
                <w:color w:val="000000" w:themeColor="text1"/>
                <w:sz w:val="20"/>
                <w:szCs w:val="20"/>
                <w:lang w:eastAsia="en-GB"/>
              </w:rPr>
              <w:t>-II</w:t>
            </w:r>
          </w:p>
          <w:p w:rsidR="008851CB" w:rsidRPr="008851CB" w:rsidRDefault="008851CB" w:rsidP="0088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themeColor="text1"/>
                <w:sz w:val="20"/>
                <w:szCs w:val="20"/>
                <w:lang w:eastAsia="en-GB"/>
              </w:rPr>
            </w:pPr>
            <w:proofErr w:type="spellStart"/>
            <w:r w:rsidRPr="008851CB">
              <w:rPr>
                <w:rFonts w:asciiTheme="minorHAnsi" w:hAnsiTheme="minorHAnsi" w:cs="Courier New"/>
                <w:color w:val="000000" w:themeColor="text1"/>
                <w:sz w:val="20"/>
                <w:szCs w:val="20"/>
                <w:lang w:eastAsia="en-GB"/>
              </w:rPr>
              <w:t>Οργ</w:t>
            </w:r>
            <w:proofErr w:type="spellEnd"/>
            <w:r w:rsidRPr="008851CB">
              <w:rPr>
                <w:rFonts w:asciiTheme="minorHAnsi" w:hAnsiTheme="minorHAnsi" w:cs="Courier New"/>
                <w:color w:val="000000" w:themeColor="text1"/>
                <w:sz w:val="20"/>
                <w:szCs w:val="20"/>
                <w:lang w:eastAsia="en-GB"/>
              </w:rPr>
              <w:t xml:space="preserve">ανική </w:t>
            </w:r>
            <w:proofErr w:type="spellStart"/>
            <w:r w:rsidRPr="008851CB">
              <w:rPr>
                <w:rFonts w:asciiTheme="minorHAnsi" w:hAnsiTheme="minorHAnsi" w:cs="Courier New"/>
                <w:color w:val="000000" w:themeColor="text1"/>
                <w:sz w:val="20"/>
                <w:szCs w:val="20"/>
                <w:lang w:eastAsia="en-GB"/>
              </w:rPr>
              <w:t>Χημεί</w:t>
            </w:r>
            <w:proofErr w:type="spellEnd"/>
            <w:r w:rsidRPr="008851CB">
              <w:rPr>
                <w:rFonts w:asciiTheme="minorHAnsi" w:hAnsiTheme="minorHAnsi" w:cs="Courier New"/>
                <w:color w:val="000000" w:themeColor="text1"/>
                <w:sz w:val="20"/>
                <w:szCs w:val="20"/>
                <w:lang w:eastAsia="en-GB"/>
              </w:rPr>
              <w:t>α I,</w:t>
            </w:r>
          </w:p>
          <w:p w:rsidR="008851CB" w:rsidRPr="008851CB" w:rsidRDefault="008851CB" w:rsidP="0088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themeColor="text1"/>
                <w:sz w:val="20"/>
                <w:szCs w:val="20"/>
                <w:lang w:eastAsia="en-GB"/>
              </w:rPr>
            </w:pPr>
            <w:proofErr w:type="spellStart"/>
            <w:r w:rsidRPr="008851CB">
              <w:rPr>
                <w:rFonts w:asciiTheme="minorHAnsi" w:hAnsiTheme="minorHAnsi" w:cs="Courier New"/>
                <w:color w:val="000000" w:themeColor="text1"/>
                <w:sz w:val="20"/>
                <w:szCs w:val="20"/>
                <w:lang w:eastAsia="en-GB"/>
              </w:rPr>
              <w:t>Στ</w:t>
            </w:r>
            <w:proofErr w:type="spellEnd"/>
            <w:r w:rsidRPr="008851CB">
              <w:rPr>
                <w:rFonts w:asciiTheme="minorHAnsi" w:hAnsiTheme="minorHAnsi" w:cs="Courier New"/>
                <w:color w:val="000000" w:themeColor="text1"/>
                <w:sz w:val="20"/>
                <w:szCs w:val="20"/>
                <w:lang w:eastAsia="en-GB"/>
              </w:rPr>
              <w:t>ατιστική</w:t>
            </w:r>
          </w:p>
          <w:p w:rsidR="008851CB" w:rsidRPr="008851CB" w:rsidRDefault="008851CB" w:rsidP="008851CB">
            <w:pPr>
              <w:rPr>
                <w:rFonts w:asciiTheme="minorHAnsi" w:hAnsiTheme="minorHAnsi" w:cs="Courier New"/>
                <w:color w:val="000000" w:themeColor="text1"/>
                <w:sz w:val="20"/>
                <w:szCs w:val="20"/>
                <w:lang w:eastAsia="en-GB"/>
              </w:rPr>
            </w:pPr>
            <w:r w:rsidRPr="008851CB">
              <w:rPr>
                <w:rFonts w:asciiTheme="minorHAnsi" w:hAnsiTheme="minorHAnsi" w:cs="Courier New"/>
                <w:b/>
                <w:bCs/>
                <w:color w:val="000000" w:themeColor="text1"/>
                <w:sz w:val="20"/>
                <w:szCs w:val="20"/>
                <w:lang w:eastAsia="en-GB"/>
              </w:rPr>
              <w:t>Β)</w:t>
            </w:r>
            <w:r w:rsidRPr="008851CB">
              <w:rPr>
                <w:rFonts w:asciiTheme="minorHAnsi" w:hAnsiTheme="minorHAnsi" w:cs="Courier New"/>
                <w:color w:val="000000" w:themeColor="text1"/>
                <w:sz w:val="20"/>
                <w:szCs w:val="20"/>
                <w:lang w:eastAsia="en-GB"/>
              </w:rPr>
              <w:t xml:space="preserve"> 1 από: </w:t>
            </w:r>
          </w:p>
          <w:p w:rsidR="008851CB" w:rsidRPr="008851CB" w:rsidRDefault="008851CB" w:rsidP="008851CB">
            <w:pPr>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Στ</w:t>
            </w:r>
            <w:proofErr w:type="spellEnd"/>
            <w:r w:rsidRPr="008851CB">
              <w:rPr>
                <w:rFonts w:asciiTheme="minorHAnsi" w:eastAsiaTheme="minorHAnsi" w:hAnsiTheme="minorHAnsi"/>
                <w:bCs/>
                <w:color w:val="000000" w:themeColor="text1"/>
                <w:sz w:val="20"/>
                <w:szCs w:val="20"/>
                <w:lang w:eastAsia="en-US"/>
              </w:rPr>
              <w:t>αθερότητα 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ακευτικών</w:t>
            </w:r>
            <w:r w:rsidRPr="008851CB">
              <w:rPr>
                <w:rFonts w:asciiTheme="minorHAnsi" w:eastAsiaTheme="minorHAnsi" w:hAnsiTheme="minorHAnsi"/>
                <w:b/>
                <w:color w:val="000000" w:themeColor="text1"/>
                <w:sz w:val="20"/>
                <w:szCs w:val="20"/>
                <w:lang w:eastAsia="en-US"/>
              </w:rPr>
              <w:t xml:space="preserve"> </w:t>
            </w:r>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Προϊόντων</w:t>
            </w:r>
            <w:proofErr w:type="spellEnd"/>
            <w:r w:rsidRPr="008851CB">
              <w:rPr>
                <w:rFonts w:asciiTheme="minorHAnsi" w:eastAsiaTheme="minorHAnsi" w:hAnsiTheme="minorHAnsi" w:cstheme="minorBidi"/>
                <w:color w:val="000000" w:themeColor="text1"/>
                <w:sz w:val="20"/>
                <w:szCs w:val="20"/>
                <w:lang w:eastAsia="en-US"/>
              </w:rPr>
              <w:t>,</w:t>
            </w:r>
          </w:p>
          <w:p w:rsidR="008851CB" w:rsidRPr="008851CB" w:rsidRDefault="008851CB" w:rsidP="0088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themeColor="text1"/>
                <w:sz w:val="20"/>
                <w:szCs w:val="20"/>
                <w:lang w:eastAsia="en-GB"/>
              </w:rPr>
            </w:pPr>
            <w:proofErr w:type="spellStart"/>
            <w:r w:rsidRPr="008851CB">
              <w:rPr>
                <w:rFonts w:asciiTheme="minorHAnsi" w:hAnsiTheme="minorHAnsi" w:cs="Courier New"/>
                <w:color w:val="000000" w:themeColor="text1"/>
                <w:sz w:val="20"/>
                <w:szCs w:val="20"/>
                <w:lang w:eastAsia="en-GB"/>
              </w:rPr>
              <w:t>Ειδικά</w:t>
            </w:r>
            <w:proofErr w:type="spellEnd"/>
            <w:r w:rsidRPr="008851CB">
              <w:rPr>
                <w:rFonts w:asciiTheme="minorHAnsi" w:hAnsiTheme="minorHAnsi" w:cs="Courier New"/>
                <w:color w:val="000000" w:themeColor="text1"/>
                <w:sz w:val="20"/>
                <w:szCs w:val="20"/>
                <w:lang w:eastAsia="en-GB"/>
              </w:rPr>
              <w:t xml:space="preserve"> Μα</w:t>
            </w:r>
            <w:proofErr w:type="spellStart"/>
            <w:r w:rsidRPr="008851CB">
              <w:rPr>
                <w:rFonts w:asciiTheme="minorHAnsi" w:hAnsiTheme="minorHAnsi" w:cs="Courier New"/>
                <w:color w:val="000000" w:themeColor="text1"/>
                <w:sz w:val="20"/>
                <w:szCs w:val="20"/>
                <w:lang w:eastAsia="en-GB"/>
              </w:rPr>
              <w:t>θήμ</w:t>
            </w:r>
            <w:proofErr w:type="spellEnd"/>
            <w:r w:rsidRPr="008851CB">
              <w:rPr>
                <w:rFonts w:asciiTheme="minorHAnsi" w:hAnsiTheme="minorHAnsi" w:cs="Courier New"/>
                <w:color w:val="000000" w:themeColor="text1"/>
                <w:sz w:val="20"/>
                <w:szCs w:val="20"/>
                <w:lang w:eastAsia="en-GB"/>
              </w:rPr>
              <w:t xml:space="preserve">ατα </w:t>
            </w:r>
            <w:proofErr w:type="spellStart"/>
            <w:r w:rsidRPr="008851CB">
              <w:rPr>
                <w:rFonts w:asciiTheme="minorHAnsi" w:hAnsiTheme="minorHAnsi" w:cs="Courier New"/>
                <w:color w:val="000000" w:themeColor="text1"/>
                <w:sz w:val="20"/>
                <w:szCs w:val="20"/>
                <w:lang w:eastAsia="en-GB"/>
              </w:rPr>
              <w:t>Οργ</w:t>
            </w:r>
            <w:proofErr w:type="spellEnd"/>
            <w:r w:rsidRPr="008851CB">
              <w:rPr>
                <w:rFonts w:asciiTheme="minorHAnsi" w:hAnsiTheme="minorHAnsi" w:cs="Courier New"/>
                <w:color w:val="000000" w:themeColor="text1"/>
                <w:sz w:val="20"/>
                <w:szCs w:val="20"/>
                <w:lang w:eastAsia="en-GB"/>
              </w:rPr>
              <w:t xml:space="preserve">ανικής </w:t>
            </w:r>
            <w:proofErr w:type="spellStart"/>
            <w:r w:rsidRPr="008851CB">
              <w:rPr>
                <w:rFonts w:asciiTheme="minorHAnsi" w:hAnsiTheme="minorHAnsi" w:cs="Courier New"/>
                <w:color w:val="000000" w:themeColor="text1"/>
                <w:sz w:val="20"/>
                <w:szCs w:val="20"/>
                <w:lang w:eastAsia="en-GB"/>
              </w:rPr>
              <w:t>Χημεί</w:t>
            </w:r>
            <w:proofErr w:type="spellEnd"/>
            <w:r w:rsidRPr="008851CB">
              <w:rPr>
                <w:rFonts w:asciiTheme="minorHAnsi" w:hAnsiTheme="minorHAnsi" w:cs="Courier New"/>
                <w:color w:val="000000" w:themeColor="text1"/>
                <w:sz w:val="20"/>
                <w:szCs w:val="20"/>
                <w:lang w:eastAsia="en-GB"/>
              </w:rPr>
              <w:t>ας</w:t>
            </w:r>
          </w:p>
        </w:tc>
      </w:tr>
      <w:tr w:rsidR="008851CB" w:rsidRPr="008851CB" w:rsidTr="00907F2E">
        <w:tc>
          <w:tcPr>
            <w:tcW w:w="1838" w:type="dxa"/>
            <w:vMerge/>
            <w:vAlign w:val="center"/>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p>
        </w:tc>
        <w:tc>
          <w:tcPr>
            <w:tcW w:w="2929" w:type="dxa"/>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1.3 ΦΑΡΜΑΚΟΛΟΓΙΑΣ</w:t>
            </w:r>
          </w:p>
        </w:tc>
        <w:tc>
          <w:tcPr>
            <w:tcW w:w="2977" w:type="dxa"/>
          </w:tcPr>
          <w:p w:rsidR="008851CB" w:rsidRPr="008851CB" w:rsidRDefault="008851CB" w:rsidP="008851CB">
            <w:pPr>
              <w:numPr>
                <w:ilvl w:val="0"/>
                <w:numId w:val="16"/>
              </w:numPr>
              <w:ind w:left="295" w:hanging="295"/>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ακολογία</w:t>
            </w:r>
          </w:p>
          <w:p w:rsidR="008851CB" w:rsidRPr="008851CB" w:rsidRDefault="008851CB" w:rsidP="008851CB">
            <w:pPr>
              <w:ind w:left="295"/>
              <w:contextualSpacing/>
              <w:jc w:val="both"/>
              <w:rPr>
                <w:rFonts w:asciiTheme="minorHAnsi" w:eastAsiaTheme="minorHAnsi" w:hAnsiTheme="minorHAnsi"/>
                <w:bCs/>
                <w:color w:val="000000" w:themeColor="text1"/>
                <w:sz w:val="20"/>
                <w:szCs w:val="20"/>
                <w:lang w:eastAsia="en-US"/>
              </w:rPr>
            </w:pPr>
          </w:p>
        </w:tc>
        <w:tc>
          <w:tcPr>
            <w:tcW w:w="3544" w:type="dxa"/>
          </w:tcPr>
          <w:p w:rsidR="008851CB" w:rsidRPr="008851CB" w:rsidRDefault="008851CB" w:rsidP="008851CB">
            <w:pPr>
              <w:numPr>
                <w:ilvl w:val="0"/>
                <w:numId w:val="16"/>
              </w:numPr>
              <w:ind w:left="177" w:hanging="177"/>
              <w:contextualSpacing/>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Cs/>
                <w:color w:val="000000" w:themeColor="text1"/>
                <w:sz w:val="20"/>
                <w:szCs w:val="20"/>
                <w:lang w:val="el-GR" w:eastAsia="en-US"/>
              </w:rPr>
              <w:t xml:space="preserve">Βιολογία ή </w:t>
            </w:r>
            <w:r w:rsidRPr="008851CB">
              <w:rPr>
                <w:rFonts w:asciiTheme="minorHAnsi" w:eastAsiaTheme="minorHAnsi" w:hAnsiTheme="minorHAnsi" w:cstheme="minorHAnsi"/>
                <w:bCs/>
                <w:color w:val="000000" w:themeColor="text1"/>
                <w:sz w:val="20"/>
                <w:szCs w:val="20"/>
                <w:lang w:val="el-GR" w:eastAsia="en-US"/>
              </w:rPr>
              <w:t>Εισαγωγή στην Κλινική Φαρμακευτική</w:t>
            </w:r>
          </w:p>
          <w:p w:rsidR="008851CB" w:rsidRPr="008851CB" w:rsidRDefault="008851CB" w:rsidP="008851CB">
            <w:pPr>
              <w:numPr>
                <w:ilvl w:val="0"/>
                <w:numId w:val="16"/>
              </w:numPr>
              <w:ind w:left="177" w:hanging="177"/>
              <w:contextualSpacing/>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Βιοχημεί</w:t>
            </w:r>
            <w:proofErr w:type="spellEnd"/>
            <w:r w:rsidRPr="008851CB">
              <w:rPr>
                <w:rFonts w:asciiTheme="minorHAnsi" w:eastAsiaTheme="minorHAnsi" w:hAnsiTheme="minorHAnsi"/>
                <w:bCs/>
                <w:color w:val="000000" w:themeColor="text1"/>
                <w:sz w:val="20"/>
                <w:szCs w:val="20"/>
                <w:lang w:eastAsia="en-US"/>
              </w:rPr>
              <w:t xml:space="preserve">α </w:t>
            </w:r>
            <w:r w:rsidRPr="008851CB">
              <w:rPr>
                <w:rFonts w:asciiTheme="minorHAnsi" w:eastAsiaTheme="minorHAnsi" w:hAnsiTheme="minorHAnsi" w:cstheme="minorHAnsi"/>
                <w:bCs/>
                <w:color w:val="000000" w:themeColor="text1"/>
                <w:sz w:val="20"/>
                <w:szCs w:val="20"/>
                <w:lang w:eastAsia="en-US"/>
              </w:rPr>
              <w:t xml:space="preserve"> ή </w:t>
            </w:r>
            <w:proofErr w:type="spellStart"/>
            <w:r w:rsidRPr="008851CB">
              <w:rPr>
                <w:rFonts w:asciiTheme="minorHAnsi" w:eastAsiaTheme="minorHAnsi" w:hAnsiTheme="minorHAnsi" w:cstheme="minorHAnsi"/>
                <w:bCs/>
                <w:color w:val="000000" w:themeColor="text1"/>
                <w:sz w:val="20"/>
                <w:szCs w:val="20"/>
                <w:lang w:eastAsia="en-US"/>
              </w:rPr>
              <w:t>Βιοφ</w:t>
            </w:r>
            <w:proofErr w:type="spellEnd"/>
            <w:r w:rsidRPr="008851CB">
              <w:rPr>
                <w:rFonts w:asciiTheme="minorHAnsi" w:eastAsiaTheme="minorHAnsi" w:hAnsiTheme="minorHAnsi" w:cstheme="minorHAnsi"/>
                <w:bCs/>
                <w:color w:val="000000" w:themeColor="text1"/>
                <w:sz w:val="20"/>
                <w:szCs w:val="20"/>
                <w:lang w:eastAsia="en-US"/>
              </w:rPr>
              <w:t>αρμακευτική-Φαρμακοκινητική Ι</w:t>
            </w:r>
          </w:p>
          <w:p w:rsidR="008851CB" w:rsidRPr="008851CB" w:rsidRDefault="008851CB" w:rsidP="008851CB">
            <w:pPr>
              <w:numPr>
                <w:ilvl w:val="0"/>
                <w:numId w:val="16"/>
              </w:numPr>
              <w:ind w:left="177" w:hanging="177"/>
              <w:contextualSpacing/>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Φυσιολογί</w:t>
            </w:r>
            <w:proofErr w:type="spellEnd"/>
            <w:r w:rsidRPr="008851CB">
              <w:rPr>
                <w:rFonts w:asciiTheme="minorHAnsi" w:eastAsiaTheme="minorHAnsi" w:hAnsiTheme="minorHAnsi"/>
                <w:bCs/>
                <w:color w:val="000000" w:themeColor="text1"/>
                <w:sz w:val="20"/>
                <w:szCs w:val="20"/>
                <w:lang w:eastAsia="en-US"/>
              </w:rPr>
              <w:t>α</w:t>
            </w:r>
          </w:p>
          <w:p w:rsidR="008851CB" w:rsidRPr="008851CB" w:rsidRDefault="008851CB" w:rsidP="008851CB">
            <w:pPr>
              <w:numPr>
                <w:ilvl w:val="0"/>
                <w:numId w:val="16"/>
              </w:numPr>
              <w:ind w:left="177" w:hanging="177"/>
              <w:contextualSpacing/>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Πα</w:t>
            </w:r>
            <w:proofErr w:type="spellStart"/>
            <w:r w:rsidRPr="008851CB">
              <w:rPr>
                <w:rFonts w:asciiTheme="minorHAnsi" w:eastAsiaTheme="minorHAnsi" w:hAnsiTheme="minorHAnsi"/>
                <w:bCs/>
                <w:color w:val="000000" w:themeColor="text1"/>
                <w:sz w:val="20"/>
                <w:szCs w:val="20"/>
                <w:lang w:eastAsia="en-US"/>
              </w:rPr>
              <w:t>θοφυσιολογί</w:t>
            </w:r>
            <w:proofErr w:type="spellEnd"/>
            <w:r w:rsidRPr="008851CB">
              <w:rPr>
                <w:rFonts w:asciiTheme="minorHAnsi" w:eastAsiaTheme="minorHAnsi" w:hAnsiTheme="minorHAnsi"/>
                <w:bCs/>
                <w:color w:val="000000" w:themeColor="text1"/>
                <w:sz w:val="20"/>
                <w:szCs w:val="20"/>
                <w:lang w:eastAsia="en-US"/>
              </w:rPr>
              <w:t>α</w:t>
            </w:r>
          </w:p>
          <w:p w:rsidR="008851CB" w:rsidRPr="008851CB" w:rsidRDefault="008851CB" w:rsidP="008851CB">
            <w:pPr>
              <w:numPr>
                <w:ilvl w:val="0"/>
                <w:numId w:val="16"/>
              </w:numPr>
              <w:ind w:left="177" w:hanging="177"/>
              <w:contextualSpacing/>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ακολογία I και II</w:t>
            </w:r>
          </w:p>
        </w:tc>
      </w:tr>
      <w:tr w:rsidR="008851CB" w:rsidRPr="008851CB" w:rsidTr="00907F2E">
        <w:tc>
          <w:tcPr>
            <w:tcW w:w="1838" w:type="dxa"/>
            <w:vMerge/>
            <w:vAlign w:val="center"/>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29" w:type="dxa"/>
          </w:tcPr>
          <w:p w:rsidR="008851CB" w:rsidRPr="008851CB" w:rsidRDefault="008851CB" w:rsidP="008851CB">
            <w:pPr>
              <w:jc w:val="both"/>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Εργ</w:t>
            </w:r>
            <w:proofErr w:type="spellEnd"/>
            <w:r w:rsidRPr="008851CB">
              <w:rPr>
                <w:rFonts w:asciiTheme="minorHAnsi" w:eastAsiaTheme="minorHAnsi" w:hAnsiTheme="minorHAnsi"/>
                <w:bCs/>
                <w:color w:val="000000" w:themeColor="text1"/>
                <w:sz w:val="20"/>
                <w:szCs w:val="20"/>
                <w:lang w:eastAsia="en-US"/>
              </w:rPr>
              <w:t xml:space="preserve">αστήριο </w:t>
            </w:r>
            <w:proofErr w:type="spellStart"/>
            <w:r w:rsidRPr="008851CB">
              <w:rPr>
                <w:rFonts w:asciiTheme="minorHAnsi" w:eastAsiaTheme="minorHAnsi" w:hAnsiTheme="minorHAnsi"/>
                <w:bCs/>
                <w:color w:val="000000" w:themeColor="text1"/>
                <w:sz w:val="20"/>
                <w:szCs w:val="20"/>
                <w:lang w:eastAsia="en-US"/>
              </w:rPr>
              <w:t>εκτός</w:t>
            </w:r>
            <w:proofErr w:type="spellEnd"/>
            <w:r w:rsidRPr="008851CB">
              <w:rPr>
                <w:rFonts w:asciiTheme="minorHAnsi" w:eastAsiaTheme="minorHAnsi" w:hAnsiTheme="minorHAnsi"/>
                <w:bCs/>
                <w:color w:val="000000" w:themeColor="text1"/>
                <w:sz w:val="20"/>
                <w:szCs w:val="20"/>
                <w:lang w:eastAsia="en-US"/>
              </w:rPr>
              <w:t xml:space="preserve"> </w:t>
            </w:r>
            <w:proofErr w:type="spellStart"/>
            <w:r w:rsidRPr="008851CB">
              <w:rPr>
                <w:rFonts w:asciiTheme="minorHAnsi" w:eastAsiaTheme="minorHAnsi" w:hAnsiTheme="minorHAnsi"/>
                <w:bCs/>
                <w:color w:val="000000" w:themeColor="text1"/>
                <w:sz w:val="20"/>
                <w:szCs w:val="20"/>
                <w:lang w:eastAsia="en-US"/>
              </w:rPr>
              <w:t>Τμήμ</w:t>
            </w:r>
            <w:proofErr w:type="spellEnd"/>
            <w:r w:rsidRPr="008851CB">
              <w:rPr>
                <w:rFonts w:asciiTheme="minorHAnsi" w:eastAsiaTheme="minorHAnsi" w:hAnsiTheme="minorHAnsi"/>
                <w:bCs/>
                <w:color w:val="000000" w:themeColor="text1"/>
                <w:sz w:val="20"/>
                <w:szCs w:val="20"/>
                <w:lang w:eastAsia="en-US"/>
              </w:rPr>
              <w:t>ατος 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ακευτικής</w:t>
            </w:r>
          </w:p>
        </w:tc>
        <w:tc>
          <w:tcPr>
            <w:tcW w:w="2977" w:type="dxa"/>
          </w:tcPr>
          <w:p w:rsidR="008851CB" w:rsidRPr="008851CB" w:rsidRDefault="008851CB" w:rsidP="008851CB">
            <w:pPr>
              <w:numPr>
                <w:ilvl w:val="0"/>
                <w:numId w:val="16"/>
              </w:numPr>
              <w:ind w:left="295" w:hanging="295"/>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Ανόργ</w:t>
            </w:r>
            <w:proofErr w:type="spellEnd"/>
            <w:r w:rsidRPr="008851CB">
              <w:rPr>
                <w:rFonts w:asciiTheme="minorHAnsi" w:eastAsiaTheme="minorHAnsi" w:hAnsiTheme="minorHAnsi" w:cstheme="minorBidi"/>
                <w:color w:val="000000" w:themeColor="text1"/>
                <w:sz w:val="20"/>
                <w:szCs w:val="20"/>
                <w:lang w:eastAsia="en-US"/>
              </w:rPr>
              <w:t xml:space="preserve">ανη </w:t>
            </w: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 xml:space="preserve">α </w:t>
            </w:r>
          </w:p>
          <w:p w:rsidR="008851CB" w:rsidRPr="008851CB" w:rsidRDefault="008851CB" w:rsidP="008851CB">
            <w:pPr>
              <w:numPr>
                <w:ilvl w:val="0"/>
                <w:numId w:val="16"/>
              </w:numPr>
              <w:ind w:left="295" w:hanging="295"/>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Αν</w:t>
            </w:r>
            <w:proofErr w:type="spellEnd"/>
            <w:r w:rsidRPr="008851CB">
              <w:rPr>
                <w:rFonts w:asciiTheme="minorHAnsi" w:eastAsiaTheme="minorHAnsi" w:hAnsiTheme="minorHAnsi" w:cstheme="minorBidi"/>
                <w:color w:val="000000" w:themeColor="text1"/>
                <w:sz w:val="20"/>
                <w:szCs w:val="20"/>
                <w:lang w:eastAsia="en-US"/>
              </w:rPr>
              <w:t xml:space="preserve">αλυτική </w:t>
            </w: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numPr>
                <w:ilvl w:val="0"/>
                <w:numId w:val="16"/>
              </w:numPr>
              <w:ind w:left="295" w:hanging="295"/>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Τοξικολογί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ind w:left="295"/>
              <w:contextualSpacing/>
              <w:jc w:val="both"/>
              <w:rPr>
                <w:rFonts w:asciiTheme="minorHAnsi" w:eastAsiaTheme="minorHAnsi" w:hAnsiTheme="minorHAnsi" w:cstheme="minorBidi"/>
                <w:color w:val="000000" w:themeColor="text1"/>
                <w:sz w:val="20"/>
                <w:szCs w:val="20"/>
                <w:lang w:eastAsia="en-US"/>
              </w:rPr>
            </w:pPr>
          </w:p>
        </w:tc>
        <w:tc>
          <w:tcPr>
            <w:tcW w:w="3544" w:type="dxa"/>
          </w:tcPr>
          <w:p w:rsidR="008851CB" w:rsidRPr="008851CB" w:rsidRDefault="008851CB" w:rsidP="008851CB">
            <w:pPr>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Το</w:t>
            </w:r>
            <w:proofErr w:type="spellEnd"/>
            <w:r w:rsidRPr="008851CB">
              <w:rPr>
                <w:rFonts w:asciiTheme="minorHAnsi" w:eastAsiaTheme="minorHAnsi" w:hAnsiTheme="minorHAnsi" w:cstheme="minorBidi"/>
                <w:color w:val="000000" w:themeColor="text1"/>
                <w:sz w:val="20"/>
                <w:szCs w:val="20"/>
                <w:lang w:eastAsia="en-US"/>
              </w:rPr>
              <w:t xml:space="preserve"> α</w:t>
            </w:r>
            <w:proofErr w:type="spellStart"/>
            <w:r w:rsidRPr="008851CB">
              <w:rPr>
                <w:rFonts w:asciiTheme="minorHAnsi" w:eastAsiaTheme="minorHAnsi" w:hAnsiTheme="minorHAnsi" w:cstheme="minorBidi"/>
                <w:color w:val="000000" w:themeColor="text1"/>
                <w:sz w:val="20"/>
                <w:szCs w:val="20"/>
                <w:lang w:eastAsia="en-US"/>
              </w:rPr>
              <w:t>ντίστοιχο</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μάθημ</w:t>
            </w:r>
            <w:proofErr w:type="spellEnd"/>
            <w:r w:rsidRPr="008851CB">
              <w:rPr>
                <w:rFonts w:asciiTheme="minorHAnsi" w:eastAsiaTheme="minorHAnsi" w:hAnsiTheme="minorHAnsi" w:cstheme="minorBidi"/>
                <w:color w:val="000000" w:themeColor="text1"/>
                <w:sz w:val="20"/>
                <w:szCs w:val="20"/>
                <w:lang w:eastAsia="en-US"/>
              </w:rPr>
              <w:t>α</w:t>
            </w:r>
          </w:p>
        </w:tc>
      </w:tr>
      <w:tr w:rsidR="008851CB" w:rsidRPr="008851CB" w:rsidTr="00907F2E">
        <w:tc>
          <w:tcPr>
            <w:tcW w:w="1838" w:type="dxa"/>
            <w:vMerge w:val="restart"/>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 xml:space="preserve">2. ΦΑΡΜΑΚΟΓΝΩΣΙΑΣ </w:t>
            </w:r>
            <w:r w:rsidRPr="008851CB">
              <w:rPr>
                <w:rFonts w:asciiTheme="minorHAnsi" w:eastAsiaTheme="minorHAnsi" w:hAnsiTheme="minorHAnsi" w:cstheme="minorBidi"/>
                <w:color w:val="000000" w:themeColor="text1"/>
                <w:sz w:val="20"/>
                <w:szCs w:val="20"/>
                <w:lang w:eastAsia="en-US"/>
              </w:rPr>
              <w:t>&amp; ΧΗΜΕΙΑΣ ΦΥΣΙΚΩΝ ΠΡΟΙΟΝΤΩΝ</w:t>
            </w:r>
          </w:p>
        </w:tc>
        <w:tc>
          <w:tcPr>
            <w:tcW w:w="2929" w:type="dxa"/>
          </w:tcPr>
          <w:p w:rsidR="008851CB" w:rsidRPr="008851CB" w:rsidRDefault="008851CB" w:rsidP="008851CB">
            <w:pPr>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2.1</w:t>
            </w: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 xml:space="preserve">ακογνωσίας &amp; </w:t>
            </w: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 xml:space="preserve">ας </w:t>
            </w:r>
            <w:proofErr w:type="spellStart"/>
            <w:r w:rsidRPr="008851CB">
              <w:rPr>
                <w:rFonts w:asciiTheme="minorHAnsi" w:eastAsiaTheme="minorHAnsi" w:hAnsiTheme="minorHAnsi" w:cstheme="minorBidi"/>
                <w:color w:val="000000" w:themeColor="text1"/>
                <w:sz w:val="20"/>
                <w:szCs w:val="20"/>
                <w:lang w:eastAsia="en-US"/>
              </w:rPr>
              <w:t>Φυσικών</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Προϊόντων</w:t>
            </w:r>
            <w:proofErr w:type="spellEnd"/>
          </w:p>
        </w:tc>
        <w:tc>
          <w:tcPr>
            <w:tcW w:w="2977" w:type="dxa"/>
          </w:tcPr>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val="el-GR" w:eastAsia="en-US"/>
              </w:rPr>
            </w:pPr>
            <w:r w:rsidRPr="008851CB">
              <w:rPr>
                <w:rFonts w:asciiTheme="minorHAnsi" w:eastAsiaTheme="minorHAnsi" w:hAnsiTheme="minorHAnsi" w:cstheme="minorBidi"/>
                <w:color w:val="000000" w:themeColor="text1"/>
                <w:sz w:val="20"/>
                <w:szCs w:val="20"/>
                <w:lang w:val="el-GR" w:eastAsia="en-US"/>
              </w:rPr>
              <w:t>Χημική Μελέτη - Χημειοταξινομία Φυσικών Προϊόντων χερσαίων οργανισμών  και θαλάσσιων και μικροοργανισμών</w:t>
            </w:r>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 xml:space="preserve">α </w:t>
            </w:r>
            <w:proofErr w:type="spellStart"/>
            <w:r w:rsidRPr="008851CB">
              <w:rPr>
                <w:rFonts w:asciiTheme="minorHAnsi" w:eastAsiaTheme="minorHAnsi" w:hAnsiTheme="minorHAnsi" w:cstheme="minorBidi"/>
                <w:color w:val="000000" w:themeColor="text1"/>
                <w:sz w:val="20"/>
                <w:szCs w:val="20"/>
                <w:lang w:eastAsia="en-US"/>
              </w:rPr>
              <w:t>Φυσικών</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Προϊόντων</w:t>
            </w:r>
            <w:proofErr w:type="spellEnd"/>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Χημική</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οικολογί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Βιολογικές</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δράσεις</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Φυσικών</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Προϊόντων</w:t>
            </w:r>
            <w:proofErr w:type="spellEnd"/>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val="el-GR" w:eastAsia="en-US"/>
              </w:rPr>
            </w:pPr>
            <w:r w:rsidRPr="008851CB">
              <w:rPr>
                <w:rFonts w:asciiTheme="minorHAnsi" w:eastAsiaTheme="minorHAnsi" w:hAnsiTheme="minorHAnsi" w:cstheme="minorBidi"/>
                <w:color w:val="000000" w:themeColor="text1"/>
                <w:sz w:val="20"/>
                <w:szCs w:val="20"/>
                <w:lang w:val="el-GR" w:eastAsia="en-US"/>
              </w:rPr>
              <w:t>Εφαρμογές - Χρήσεις Φυσικών Προϊόντων (Φάρμακα, Καλλυντικά, συμπληρώματα διατροφής, ιατροτεχνολογικά, Τρόφιμα)</w:t>
            </w:r>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Ιστορί</w:t>
            </w:r>
            <w:proofErr w:type="spellEnd"/>
            <w:r w:rsidRPr="008851CB">
              <w:rPr>
                <w:rFonts w:asciiTheme="minorHAnsi" w:eastAsiaTheme="minorHAnsi" w:hAnsiTheme="minorHAnsi" w:cstheme="minorBidi"/>
                <w:color w:val="000000" w:themeColor="text1"/>
                <w:sz w:val="20"/>
                <w:szCs w:val="20"/>
                <w:lang w:eastAsia="en-US"/>
              </w:rPr>
              <w:t xml:space="preserve">α </w:t>
            </w:r>
            <w:proofErr w:type="spellStart"/>
            <w:r w:rsidRPr="008851CB">
              <w:rPr>
                <w:rFonts w:asciiTheme="minorHAnsi" w:eastAsiaTheme="minorHAnsi" w:hAnsiTheme="minorHAnsi" w:cstheme="minorBidi"/>
                <w:color w:val="000000" w:themeColor="text1"/>
                <w:sz w:val="20"/>
                <w:szCs w:val="20"/>
                <w:lang w:eastAsia="en-US"/>
              </w:rPr>
              <w:t>της</w:t>
            </w:r>
            <w:proofErr w:type="spellEnd"/>
            <w:r w:rsidRPr="008851CB">
              <w:rPr>
                <w:rFonts w:asciiTheme="minorHAnsi" w:eastAsiaTheme="minorHAnsi" w:hAnsiTheme="minorHAnsi" w:cstheme="minorBidi"/>
                <w:color w:val="000000" w:themeColor="text1"/>
                <w:sz w:val="20"/>
                <w:szCs w:val="20"/>
                <w:lang w:eastAsia="en-US"/>
              </w:rPr>
              <w:t xml:space="preserve"> 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ακευτικής -</w:t>
            </w:r>
            <w:proofErr w:type="spellStart"/>
            <w:r w:rsidRPr="008851CB">
              <w:rPr>
                <w:rFonts w:asciiTheme="minorHAnsi" w:eastAsiaTheme="minorHAnsi" w:hAnsiTheme="minorHAnsi" w:cstheme="minorBidi"/>
                <w:color w:val="000000" w:themeColor="text1"/>
                <w:sz w:val="20"/>
                <w:szCs w:val="20"/>
                <w:lang w:eastAsia="en-US"/>
              </w:rPr>
              <w:t>Εθνοφ</w:t>
            </w:r>
            <w:proofErr w:type="spellEnd"/>
            <w:r w:rsidRPr="008851CB">
              <w:rPr>
                <w:rFonts w:asciiTheme="minorHAnsi" w:eastAsiaTheme="minorHAnsi" w:hAnsiTheme="minorHAnsi" w:cstheme="minorBidi"/>
                <w:color w:val="000000" w:themeColor="text1"/>
                <w:sz w:val="20"/>
                <w:szCs w:val="20"/>
                <w:lang w:eastAsia="en-US"/>
              </w:rPr>
              <w:t>αρμακολογία</w:t>
            </w:r>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Φυτοθερ</w:t>
            </w:r>
            <w:proofErr w:type="spellEnd"/>
            <w:r w:rsidRPr="008851CB">
              <w:rPr>
                <w:rFonts w:asciiTheme="minorHAnsi" w:eastAsiaTheme="minorHAnsi" w:hAnsiTheme="minorHAnsi" w:cstheme="minorBidi"/>
                <w:color w:val="000000" w:themeColor="text1"/>
                <w:sz w:val="20"/>
                <w:szCs w:val="20"/>
                <w:lang w:eastAsia="en-US"/>
              </w:rPr>
              <w:t xml:space="preserve">απεία </w:t>
            </w:r>
          </w:p>
          <w:p w:rsidR="008851CB" w:rsidRPr="008851CB" w:rsidRDefault="008851CB" w:rsidP="008851CB">
            <w:pPr>
              <w:numPr>
                <w:ilvl w:val="0"/>
                <w:numId w:val="17"/>
              </w:numPr>
              <w:ind w:left="179" w:hanging="179"/>
              <w:contextualSpacing/>
              <w:jc w:val="both"/>
              <w:rPr>
                <w:rFonts w:asciiTheme="minorHAnsi" w:eastAsiaTheme="minorHAnsi" w:hAnsiTheme="minorHAnsi" w:cstheme="minorBidi"/>
                <w:color w:val="000000" w:themeColor="text1"/>
                <w:sz w:val="20"/>
                <w:szCs w:val="20"/>
                <w:lang w:val="el-GR" w:eastAsia="en-US"/>
              </w:rPr>
            </w:pPr>
            <w:r w:rsidRPr="008851CB">
              <w:rPr>
                <w:rFonts w:asciiTheme="minorHAnsi" w:eastAsiaTheme="minorHAnsi" w:hAnsiTheme="minorHAnsi" w:cstheme="minorBidi"/>
                <w:color w:val="000000" w:themeColor="text1"/>
                <w:sz w:val="20"/>
                <w:szCs w:val="20"/>
                <w:lang w:val="el-GR" w:eastAsia="en-US"/>
              </w:rPr>
              <w:t xml:space="preserve"> Κανονιστικά θέματα τελικών προϊόντων με φυσικά προϊόντα </w:t>
            </w:r>
          </w:p>
        </w:tc>
        <w:tc>
          <w:tcPr>
            <w:tcW w:w="3544" w:type="dxa"/>
          </w:tcPr>
          <w:p w:rsidR="008851CB" w:rsidRPr="008851CB" w:rsidRDefault="008851CB" w:rsidP="008851CB">
            <w:pPr>
              <w:jc w:val="both"/>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
                <w:color w:val="000000" w:themeColor="text1"/>
                <w:sz w:val="20"/>
                <w:szCs w:val="20"/>
                <w:lang w:val="el-GR" w:eastAsia="en-US"/>
              </w:rPr>
              <w:t>Α)</w:t>
            </w:r>
            <w:r w:rsidRPr="008851CB">
              <w:rPr>
                <w:rFonts w:asciiTheme="minorHAnsi" w:eastAsiaTheme="minorHAnsi" w:hAnsiTheme="minorHAnsi"/>
                <w:bCs/>
                <w:color w:val="000000" w:themeColor="text1"/>
                <w:sz w:val="20"/>
                <w:szCs w:val="20"/>
                <w:lang w:val="el-GR" w:eastAsia="en-US"/>
              </w:rPr>
              <w:t xml:space="preserve"> 2 από:</w:t>
            </w:r>
          </w:p>
          <w:p w:rsidR="008851CB" w:rsidRPr="008851CB" w:rsidRDefault="008851CB" w:rsidP="008851CB">
            <w:pPr>
              <w:ind w:left="177" w:hanging="177"/>
              <w:jc w:val="both"/>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Cs/>
                <w:color w:val="000000" w:themeColor="text1"/>
                <w:sz w:val="20"/>
                <w:szCs w:val="20"/>
                <w:lang w:val="el-GR" w:eastAsia="en-US"/>
              </w:rPr>
              <w:t xml:space="preserve">Φαρμακογνωσία Ι, </w:t>
            </w:r>
            <w:r w:rsidRPr="008851CB">
              <w:rPr>
                <w:rFonts w:asciiTheme="minorHAnsi" w:eastAsiaTheme="minorHAnsi" w:hAnsiTheme="minorHAnsi"/>
                <w:bCs/>
                <w:color w:val="000000" w:themeColor="text1"/>
                <w:sz w:val="20"/>
                <w:szCs w:val="20"/>
                <w:lang w:eastAsia="en-US"/>
              </w:rPr>
              <w:t>II</w:t>
            </w:r>
            <w:r w:rsidRPr="008851CB">
              <w:rPr>
                <w:rFonts w:asciiTheme="minorHAnsi" w:eastAsiaTheme="minorHAnsi" w:hAnsiTheme="minorHAnsi"/>
                <w:bCs/>
                <w:color w:val="000000" w:themeColor="text1"/>
                <w:sz w:val="20"/>
                <w:szCs w:val="20"/>
                <w:lang w:val="el-GR" w:eastAsia="en-US"/>
              </w:rPr>
              <w:t xml:space="preserve">, </w:t>
            </w:r>
            <w:r w:rsidRPr="008851CB">
              <w:rPr>
                <w:rFonts w:asciiTheme="minorHAnsi" w:eastAsiaTheme="minorHAnsi" w:hAnsiTheme="minorHAnsi"/>
                <w:bCs/>
                <w:color w:val="000000" w:themeColor="text1"/>
                <w:sz w:val="20"/>
                <w:szCs w:val="20"/>
                <w:lang w:eastAsia="en-US"/>
              </w:rPr>
              <w:t>I</w:t>
            </w:r>
            <w:r w:rsidRPr="008851CB">
              <w:rPr>
                <w:rFonts w:asciiTheme="minorHAnsi" w:eastAsiaTheme="minorHAnsi" w:hAnsiTheme="minorHAnsi"/>
                <w:bCs/>
                <w:color w:val="000000" w:themeColor="text1"/>
                <w:sz w:val="20"/>
                <w:szCs w:val="20"/>
                <w:lang w:val="el-GR" w:eastAsia="en-US"/>
              </w:rPr>
              <w:t>ΙΙ</w:t>
            </w:r>
          </w:p>
          <w:p w:rsidR="008851CB" w:rsidRPr="008851CB" w:rsidRDefault="008851CB" w:rsidP="008851CB">
            <w:pPr>
              <w:ind w:left="177" w:hanging="177"/>
              <w:jc w:val="both"/>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
                <w:color w:val="000000" w:themeColor="text1"/>
                <w:sz w:val="20"/>
                <w:szCs w:val="20"/>
                <w:lang w:val="el-GR" w:eastAsia="en-US"/>
              </w:rPr>
              <w:t>Β)</w:t>
            </w:r>
            <w:r w:rsidRPr="008851CB">
              <w:rPr>
                <w:rFonts w:asciiTheme="minorHAnsi" w:eastAsiaTheme="minorHAnsi" w:hAnsiTheme="minorHAnsi"/>
                <w:bCs/>
                <w:color w:val="000000" w:themeColor="text1"/>
                <w:sz w:val="20"/>
                <w:szCs w:val="20"/>
                <w:lang w:val="el-GR" w:eastAsia="en-US"/>
              </w:rPr>
              <w:t xml:space="preserve"> Ειδικά Μαθήματα Φαρμακογνωσίας</w:t>
            </w:r>
          </w:p>
          <w:p w:rsidR="008851CB" w:rsidRPr="008851CB" w:rsidRDefault="008851CB" w:rsidP="008851CB">
            <w:pPr>
              <w:ind w:left="177" w:hanging="177"/>
              <w:jc w:val="both"/>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
                <w:color w:val="000000" w:themeColor="text1"/>
                <w:sz w:val="20"/>
                <w:szCs w:val="20"/>
                <w:lang w:val="el-GR" w:eastAsia="en-US"/>
              </w:rPr>
              <w:t>Γ)</w:t>
            </w:r>
            <w:r w:rsidRPr="008851CB">
              <w:rPr>
                <w:rFonts w:asciiTheme="minorHAnsi" w:eastAsiaTheme="minorHAnsi" w:hAnsiTheme="minorHAnsi"/>
                <w:bCs/>
                <w:color w:val="000000" w:themeColor="text1"/>
                <w:sz w:val="20"/>
                <w:szCs w:val="20"/>
                <w:lang w:val="el-GR" w:eastAsia="en-US"/>
              </w:rPr>
              <w:t xml:space="preserve"> Φαρμακευτική Βοτανική ή</w:t>
            </w:r>
          </w:p>
          <w:p w:rsidR="008851CB" w:rsidRPr="008851CB" w:rsidRDefault="008851CB" w:rsidP="008851CB">
            <w:pPr>
              <w:ind w:left="177" w:hanging="177"/>
              <w:jc w:val="both"/>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Cs/>
                <w:color w:val="000000" w:themeColor="text1"/>
                <w:sz w:val="20"/>
                <w:szCs w:val="20"/>
                <w:lang w:val="el-GR" w:eastAsia="en-US"/>
              </w:rPr>
              <w:t xml:space="preserve">Φαρμακευτική Βιοτεχνολογία </w:t>
            </w:r>
          </w:p>
          <w:p w:rsidR="008851CB" w:rsidRPr="008851CB" w:rsidRDefault="008851CB" w:rsidP="008851CB">
            <w:pPr>
              <w:ind w:left="177" w:hanging="177"/>
              <w:jc w:val="both"/>
              <w:rPr>
                <w:rFonts w:asciiTheme="minorHAnsi" w:eastAsiaTheme="minorHAnsi" w:hAnsiTheme="minorHAnsi"/>
                <w:bCs/>
                <w:color w:val="000000" w:themeColor="text1"/>
                <w:sz w:val="20"/>
                <w:szCs w:val="20"/>
                <w:lang w:val="el-GR" w:eastAsia="en-US"/>
              </w:rPr>
            </w:pPr>
          </w:p>
          <w:p w:rsidR="008851CB" w:rsidRPr="008851CB" w:rsidRDefault="008851CB" w:rsidP="008851CB">
            <w:pPr>
              <w:ind w:left="177" w:hanging="177"/>
              <w:jc w:val="both"/>
              <w:rPr>
                <w:rFonts w:asciiTheme="minorHAnsi" w:eastAsiaTheme="minorHAnsi" w:hAnsiTheme="minorHAnsi"/>
                <w:bCs/>
                <w:color w:val="000000" w:themeColor="text1"/>
                <w:sz w:val="20"/>
                <w:szCs w:val="20"/>
                <w:lang w:val="el-GR" w:eastAsia="en-US"/>
              </w:rPr>
            </w:pPr>
            <w:r w:rsidRPr="008851CB">
              <w:rPr>
                <w:rFonts w:asciiTheme="minorHAnsi" w:eastAsiaTheme="minorHAnsi" w:hAnsiTheme="minorHAnsi"/>
                <w:b/>
                <w:color w:val="000000" w:themeColor="text1"/>
                <w:sz w:val="20"/>
                <w:szCs w:val="20"/>
                <w:lang w:val="el-GR" w:eastAsia="en-US"/>
              </w:rPr>
              <w:t>Δ</w:t>
            </w:r>
            <w:r w:rsidRPr="008851CB">
              <w:rPr>
                <w:rFonts w:asciiTheme="minorHAnsi" w:eastAsiaTheme="minorHAnsi" w:hAnsiTheme="minorHAnsi"/>
                <w:bCs/>
                <w:color w:val="000000" w:themeColor="text1"/>
                <w:sz w:val="20"/>
                <w:szCs w:val="20"/>
                <w:lang w:val="el-GR" w:eastAsia="en-US"/>
              </w:rPr>
              <w:t xml:space="preserve">) Ιστορία της Φαρμακευτικής -Στοιχεία Εθνοφαρμακολογίας &amp; Εισαγωγή στις Φαρμακευτικές Επιστήμες (μόνο για το </w:t>
            </w:r>
            <w:r w:rsidRPr="008851CB">
              <w:rPr>
                <w:rFonts w:asciiTheme="minorHAnsi" w:eastAsiaTheme="minorHAnsi" w:hAnsiTheme="minorHAnsi"/>
                <w:b/>
                <w:color w:val="000000" w:themeColor="text1"/>
                <w:sz w:val="20"/>
                <w:szCs w:val="20"/>
                <w:lang w:val="el-GR" w:eastAsia="en-US"/>
              </w:rPr>
              <w:t>6</w:t>
            </w:r>
            <w:r w:rsidRPr="008851CB">
              <w:rPr>
                <w:rFonts w:asciiTheme="minorHAnsi" w:eastAsiaTheme="minorHAnsi" w:hAnsiTheme="minorHAnsi"/>
                <w:bCs/>
                <w:color w:val="000000" w:themeColor="text1"/>
                <w:sz w:val="20"/>
                <w:szCs w:val="20"/>
                <w:lang w:val="el-GR" w:eastAsia="en-US"/>
              </w:rPr>
              <w:t>)</w:t>
            </w:r>
          </w:p>
          <w:p w:rsidR="008851CB" w:rsidRPr="008851CB" w:rsidRDefault="008851CB" w:rsidP="008851CB">
            <w:pPr>
              <w:spacing w:line="276" w:lineRule="auto"/>
              <w:ind w:left="177" w:hanging="177"/>
              <w:jc w:val="both"/>
              <w:rPr>
                <w:rFonts w:asciiTheme="minorHAnsi" w:eastAsiaTheme="minorHAnsi" w:hAnsiTheme="minorHAnsi"/>
                <w:bCs/>
                <w:color w:val="000000" w:themeColor="text1"/>
                <w:sz w:val="20"/>
                <w:szCs w:val="20"/>
                <w:lang w:val="el-GR" w:eastAsia="en-US"/>
              </w:rPr>
            </w:pPr>
          </w:p>
        </w:tc>
      </w:tr>
      <w:tr w:rsidR="008851CB" w:rsidRPr="008851CB" w:rsidTr="00907F2E">
        <w:tc>
          <w:tcPr>
            <w:tcW w:w="1838" w:type="dxa"/>
            <w:vMerge/>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val="el-GR" w:eastAsia="en-US"/>
              </w:rPr>
            </w:pPr>
          </w:p>
        </w:tc>
        <w:tc>
          <w:tcPr>
            <w:tcW w:w="2929" w:type="dxa"/>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2.2Αξιοπ</w:t>
            </w:r>
            <w:proofErr w:type="spellStart"/>
            <w:r w:rsidRPr="008851CB">
              <w:rPr>
                <w:rFonts w:asciiTheme="minorHAnsi" w:eastAsiaTheme="minorHAnsi" w:hAnsiTheme="minorHAnsi"/>
                <w:bCs/>
                <w:color w:val="000000" w:themeColor="text1"/>
                <w:sz w:val="20"/>
                <w:szCs w:val="20"/>
                <w:lang w:eastAsia="en-US"/>
              </w:rPr>
              <w:t>οίησης</w:t>
            </w:r>
            <w:proofErr w:type="spellEnd"/>
            <w:r w:rsidRPr="008851CB">
              <w:rPr>
                <w:rFonts w:asciiTheme="minorHAnsi" w:eastAsiaTheme="minorHAnsi" w:hAnsiTheme="minorHAnsi"/>
                <w:bCs/>
                <w:color w:val="000000" w:themeColor="text1"/>
                <w:sz w:val="20"/>
                <w:szCs w:val="20"/>
                <w:lang w:eastAsia="en-US"/>
              </w:rPr>
              <w:t xml:space="preserve"> </w:t>
            </w:r>
            <w:proofErr w:type="spellStart"/>
            <w:r w:rsidRPr="008851CB">
              <w:rPr>
                <w:rFonts w:asciiTheme="minorHAnsi" w:eastAsiaTheme="minorHAnsi" w:hAnsiTheme="minorHAnsi"/>
                <w:bCs/>
                <w:color w:val="000000" w:themeColor="text1"/>
                <w:sz w:val="20"/>
                <w:szCs w:val="20"/>
                <w:lang w:eastAsia="en-US"/>
              </w:rPr>
              <w:t>Βιοδρ</w:t>
            </w:r>
            <w:proofErr w:type="spellEnd"/>
            <w:r w:rsidRPr="008851CB">
              <w:rPr>
                <w:rFonts w:asciiTheme="minorHAnsi" w:eastAsiaTheme="minorHAnsi" w:hAnsiTheme="minorHAnsi"/>
                <w:bCs/>
                <w:color w:val="000000" w:themeColor="text1"/>
                <w:sz w:val="20"/>
                <w:szCs w:val="20"/>
                <w:lang w:eastAsia="en-US"/>
              </w:rPr>
              <w:t xml:space="preserve">αστικών </w:t>
            </w:r>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Φυσικών</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Προϊόντων</w:t>
            </w:r>
            <w:proofErr w:type="spellEnd"/>
            <w:r w:rsidRPr="008851CB">
              <w:rPr>
                <w:rFonts w:asciiTheme="minorHAnsi" w:eastAsiaTheme="minorHAnsi" w:hAnsiTheme="minorHAnsi"/>
                <w:bCs/>
                <w:color w:val="000000" w:themeColor="text1"/>
                <w:sz w:val="20"/>
                <w:szCs w:val="20"/>
                <w:lang w:eastAsia="en-US"/>
              </w:rPr>
              <w:t xml:space="preserve"> </w:t>
            </w:r>
          </w:p>
        </w:tc>
        <w:tc>
          <w:tcPr>
            <w:tcW w:w="2977" w:type="dxa"/>
          </w:tcPr>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Calibr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1.  Χημεία φυσικών προϊόντων χερσαίας ή θαλάσσιας προέλευσης</w:t>
            </w:r>
          </w:p>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Calibr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2. Χημική Οικολογία</w:t>
            </w:r>
          </w:p>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Calibr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3.  Φαρμακευτική Βοτανική</w:t>
            </w:r>
          </w:p>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Calibr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4. Χημειοταξινομία</w:t>
            </w:r>
          </w:p>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 xml:space="preserve">5. </w:t>
            </w:r>
            <w:r w:rsidRPr="008851CB">
              <w:rPr>
                <w:rFonts w:asciiTheme="minorHAnsi" w:hAnsiTheme="minorHAnsi" w:cstheme="minorHAnsi"/>
                <w:color w:val="000000" w:themeColor="text1"/>
                <w:sz w:val="20"/>
                <w:szCs w:val="20"/>
                <w:lang w:val="el-GR"/>
              </w:rPr>
              <w:t xml:space="preserve">Αξιολόγηση βιολογικών </w:t>
            </w:r>
            <w:r w:rsidRPr="008851CB">
              <w:rPr>
                <w:rFonts w:asciiTheme="minorHAnsi" w:hAnsiTheme="minorHAnsi" w:cstheme="minorHAnsi"/>
                <w:color w:val="000000" w:themeColor="text1"/>
                <w:sz w:val="20"/>
                <w:szCs w:val="20"/>
                <w:lang w:val="el-GR"/>
              </w:rPr>
              <w:lastRenderedPageBreak/>
              <w:t>δράσεων φυσικών προϊόντων</w:t>
            </w:r>
          </w:p>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6. Μεταβολομική ανάλυση εκχυλισμάτων ή βιολογικών δειγμάτων</w:t>
            </w:r>
          </w:p>
          <w:p w:rsidR="008851CB" w:rsidRPr="008851CB" w:rsidRDefault="008851CB" w:rsidP="0088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Calibri"/>
                <w:color w:val="000000" w:themeColor="text1"/>
                <w:sz w:val="20"/>
                <w:szCs w:val="20"/>
                <w:lang w:val="el-GR"/>
              </w:rPr>
            </w:pPr>
            <w:r w:rsidRPr="008851CB">
              <w:rPr>
                <w:rFonts w:asciiTheme="minorHAnsi" w:eastAsiaTheme="minorHAnsi" w:hAnsiTheme="minorHAnsi" w:cs="Calibri"/>
                <w:color w:val="000000" w:themeColor="text1"/>
                <w:sz w:val="20"/>
                <w:szCs w:val="20"/>
                <w:lang w:val="el-GR"/>
              </w:rPr>
              <w:t>7. Σύνθεση/ημισύνθεση φυσικών προϊόντων και αναλόγων τους,  Βιομετατροπές φυσικών προϊόντων</w:t>
            </w:r>
          </w:p>
          <w:p w:rsidR="008851CB" w:rsidRPr="008851CB" w:rsidRDefault="008851CB" w:rsidP="008851CB">
            <w:pPr>
              <w:spacing w:line="276" w:lineRule="auto"/>
              <w:contextualSpacing/>
              <w:jc w:val="both"/>
              <w:rPr>
                <w:rFonts w:asciiTheme="minorHAnsi" w:eastAsiaTheme="minorHAnsi" w:hAnsiTheme="minorHAnsi" w:cstheme="minorBidi"/>
                <w:color w:val="000000" w:themeColor="text1"/>
                <w:sz w:val="20"/>
                <w:szCs w:val="20"/>
                <w:lang w:val="el-GR" w:eastAsia="en-US"/>
              </w:rPr>
            </w:pPr>
            <w:r w:rsidRPr="008851CB">
              <w:rPr>
                <w:rFonts w:asciiTheme="minorHAnsi" w:eastAsiaTheme="minorHAnsi" w:hAnsiTheme="minorHAnsi" w:cs="Calibri"/>
                <w:color w:val="000000" w:themeColor="text1"/>
                <w:sz w:val="20"/>
                <w:szCs w:val="20"/>
                <w:lang w:val="el-GR"/>
              </w:rPr>
              <w:t>8. Αξιοποίηση δευτερογενών μεταβολιτών, βιοπολυμερών και πεπτιδίων σε βιοεφαρμογές</w:t>
            </w:r>
          </w:p>
        </w:tc>
        <w:tc>
          <w:tcPr>
            <w:tcW w:w="3544" w:type="dxa"/>
          </w:tcPr>
          <w:p w:rsidR="008851CB" w:rsidRPr="008851CB" w:rsidRDefault="008851CB" w:rsidP="008851CB">
            <w:pPr>
              <w:jc w:val="both"/>
              <w:rPr>
                <w:rFonts w:asciiTheme="minorHAnsi" w:hAnsiTheme="minorHAnsi"/>
                <w:b/>
                <w:color w:val="000000" w:themeColor="text1"/>
                <w:sz w:val="20"/>
                <w:szCs w:val="20"/>
                <w:highlight w:val="green"/>
                <w:lang w:val="el-GR" w:eastAsia="en-US"/>
              </w:rPr>
            </w:pP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
                <w:color w:val="000000" w:themeColor="text1"/>
                <w:sz w:val="20"/>
                <w:szCs w:val="20"/>
                <w:lang w:val="el-GR" w:eastAsia="en-US"/>
              </w:rPr>
              <w:t>Α)</w:t>
            </w:r>
            <w:r w:rsidRPr="008851CB">
              <w:rPr>
                <w:rFonts w:asciiTheme="minorHAnsi" w:hAnsiTheme="minorHAnsi"/>
                <w:bCs/>
                <w:color w:val="000000" w:themeColor="text1"/>
                <w:sz w:val="20"/>
                <w:szCs w:val="20"/>
                <w:lang w:val="el-GR" w:eastAsia="en-US"/>
              </w:rPr>
              <w:t xml:space="preserve"> 2 από:</w:t>
            </w: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Cs/>
                <w:color w:val="000000" w:themeColor="text1"/>
                <w:sz w:val="20"/>
                <w:szCs w:val="20"/>
                <w:lang w:val="el-GR" w:eastAsia="en-US"/>
              </w:rPr>
              <w:t xml:space="preserve"> Φαρμακογνωσία Ι, ΙΙ, </w:t>
            </w:r>
            <w:r w:rsidRPr="008851CB">
              <w:rPr>
                <w:rFonts w:asciiTheme="minorHAnsi" w:hAnsiTheme="minorHAnsi"/>
                <w:bCs/>
                <w:color w:val="000000" w:themeColor="text1"/>
                <w:sz w:val="20"/>
                <w:szCs w:val="20"/>
                <w:lang w:eastAsia="en-US"/>
              </w:rPr>
              <w:t>I</w:t>
            </w:r>
            <w:r w:rsidRPr="008851CB">
              <w:rPr>
                <w:rFonts w:asciiTheme="minorHAnsi" w:hAnsiTheme="minorHAnsi"/>
                <w:bCs/>
                <w:color w:val="000000" w:themeColor="text1"/>
                <w:sz w:val="20"/>
                <w:szCs w:val="20"/>
                <w:lang w:val="el-GR" w:eastAsia="en-US"/>
              </w:rPr>
              <w:t>ΙΙ</w:t>
            </w: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
                <w:color w:val="000000" w:themeColor="text1"/>
                <w:sz w:val="20"/>
                <w:szCs w:val="20"/>
                <w:lang w:val="el-GR" w:eastAsia="en-US"/>
              </w:rPr>
              <w:t>Β)</w:t>
            </w:r>
            <w:r w:rsidRPr="008851CB">
              <w:rPr>
                <w:rFonts w:asciiTheme="minorHAnsi" w:hAnsiTheme="minorHAnsi"/>
                <w:bCs/>
                <w:color w:val="000000" w:themeColor="text1"/>
                <w:sz w:val="20"/>
                <w:szCs w:val="20"/>
                <w:lang w:val="el-GR" w:eastAsia="en-US"/>
              </w:rPr>
              <w:t xml:space="preserve"> Ειδικά Μαθήματα Φαρμακογνωσίας</w:t>
            </w: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
                <w:bCs/>
                <w:color w:val="000000" w:themeColor="text1"/>
                <w:sz w:val="20"/>
                <w:szCs w:val="20"/>
                <w:lang w:val="el-GR" w:eastAsia="en-US"/>
              </w:rPr>
              <w:t>Γ</w:t>
            </w:r>
            <w:r w:rsidRPr="008851CB">
              <w:rPr>
                <w:rFonts w:asciiTheme="minorHAnsi" w:hAnsiTheme="minorHAnsi"/>
                <w:bCs/>
                <w:color w:val="000000" w:themeColor="text1"/>
                <w:sz w:val="20"/>
                <w:szCs w:val="20"/>
                <w:lang w:val="el-GR" w:eastAsia="en-US"/>
              </w:rPr>
              <w:t>) Οργανική Χημεία Ι</w:t>
            </w: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
                <w:bCs/>
                <w:color w:val="000000" w:themeColor="text1"/>
                <w:sz w:val="20"/>
                <w:szCs w:val="20"/>
                <w:lang w:val="el-GR" w:eastAsia="en-US"/>
              </w:rPr>
              <w:t>Δ</w:t>
            </w:r>
            <w:r w:rsidRPr="008851CB">
              <w:rPr>
                <w:rFonts w:asciiTheme="minorHAnsi" w:hAnsiTheme="minorHAnsi"/>
                <w:bCs/>
                <w:color w:val="000000" w:themeColor="text1"/>
                <w:sz w:val="20"/>
                <w:szCs w:val="20"/>
                <w:lang w:val="el-GR" w:eastAsia="en-US"/>
              </w:rPr>
              <w:t>) Φαρμακευτική Ανάλυση Ι</w:t>
            </w: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
                <w:color w:val="000000" w:themeColor="text1"/>
                <w:sz w:val="20"/>
                <w:szCs w:val="20"/>
                <w:lang w:val="el-GR" w:eastAsia="en-US"/>
              </w:rPr>
              <w:t>Ε)</w:t>
            </w:r>
            <w:r w:rsidRPr="008851CB">
              <w:rPr>
                <w:rFonts w:asciiTheme="minorHAnsi" w:hAnsiTheme="minorHAnsi"/>
                <w:bCs/>
                <w:color w:val="000000" w:themeColor="text1"/>
                <w:sz w:val="20"/>
                <w:szCs w:val="20"/>
                <w:lang w:val="el-GR" w:eastAsia="en-US"/>
              </w:rPr>
              <w:t xml:space="preserve"> Φαρμακευτική Βοτανική (για 2, 3, 4)</w:t>
            </w:r>
          </w:p>
          <w:p w:rsidR="008851CB" w:rsidRPr="008851CB" w:rsidRDefault="008851CB" w:rsidP="008851CB">
            <w:pPr>
              <w:jc w:val="both"/>
              <w:rPr>
                <w:rFonts w:asciiTheme="minorHAnsi" w:hAnsiTheme="minorHAnsi"/>
                <w:bCs/>
                <w:color w:val="000000" w:themeColor="text1"/>
                <w:sz w:val="20"/>
                <w:szCs w:val="20"/>
                <w:lang w:val="el-GR" w:eastAsia="en-US"/>
              </w:rPr>
            </w:pPr>
            <w:r w:rsidRPr="008851CB">
              <w:rPr>
                <w:rFonts w:asciiTheme="minorHAnsi" w:hAnsiTheme="minorHAnsi"/>
                <w:b/>
                <w:bCs/>
                <w:color w:val="000000" w:themeColor="text1"/>
                <w:sz w:val="20"/>
                <w:szCs w:val="20"/>
                <w:lang w:val="el-GR" w:eastAsia="en-US"/>
              </w:rPr>
              <w:lastRenderedPageBreak/>
              <w:t>ΣΤ</w:t>
            </w:r>
            <w:r w:rsidRPr="008851CB">
              <w:rPr>
                <w:rFonts w:asciiTheme="minorHAnsi" w:hAnsiTheme="minorHAnsi"/>
                <w:bCs/>
                <w:color w:val="000000" w:themeColor="text1"/>
                <w:sz w:val="20"/>
                <w:szCs w:val="20"/>
                <w:lang w:val="el-GR" w:eastAsia="en-US"/>
              </w:rPr>
              <w:t>) Φαρμακευτική Βοτανική ή</w:t>
            </w:r>
          </w:p>
          <w:p w:rsidR="008851CB" w:rsidRPr="008851CB" w:rsidRDefault="008851CB" w:rsidP="008851CB">
            <w:pPr>
              <w:spacing w:line="276" w:lineRule="auto"/>
              <w:jc w:val="both"/>
              <w:rPr>
                <w:rFonts w:asciiTheme="minorHAnsi" w:eastAsiaTheme="minorHAnsi" w:hAnsiTheme="minorHAnsi"/>
                <w:bCs/>
                <w:color w:val="000000" w:themeColor="text1"/>
                <w:sz w:val="20"/>
                <w:szCs w:val="20"/>
                <w:lang w:val="el-GR" w:eastAsia="en-US"/>
              </w:rPr>
            </w:pPr>
            <w:r w:rsidRPr="008851CB">
              <w:rPr>
                <w:rFonts w:asciiTheme="minorHAnsi" w:hAnsiTheme="minorHAnsi"/>
                <w:bCs/>
                <w:color w:val="000000" w:themeColor="text1"/>
                <w:sz w:val="20"/>
                <w:szCs w:val="20"/>
                <w:lang w:val="el-GR" w:eastAsia="en-US"/>
              </w:rPr>
              <w:t>Φαρμακευτική Βιοτεχνολογία (για 1, 5, 6, 7, 8)</w:t>
            </w:r>
          </w:p>
        </w:tc>
      </w:tr>
      <w:tr w:rsidR="008851CB" w:rsidRPr="008851CB" w:rsidTr="00907F2E">
        <w:tc>
          <w:tcPr>
            <w:tcW w:w="1838" w:type="dxa"/>
          </w:tcPr>
          <w:p w:rsidR="008851CB" w:rsidRPr="008851CB" w:rsidRDefault="008851CB" w:rsidP="008851CB">
            <w:pPr>
              <w:jc w:val="both"/>
              <w:rPr>
                <w:rFonts w:asciiTheme="minorHAnsi" w:eastAsiaTheme="minorHAnsi" w:hAnsiTheme="minorHAnsi"/>
                <w:bCs/>
                <w:color w:val="000000" w:themeColor="text1"/>
                <w:sz w:val="20"/>
                <w:szCs w:val="20"/>
                <w:lang w:val="el-GR" w:eastAsia="en-US"/>
              </w:rPr>
            </w:pPr>
          </w:p>
        </w:tc>
        <w:tc>
          <w:tcPr>
            <w:tcW w:w="2929" w:type="dxa"/>
          </w:tcPr>
          <w:p w:rsidR="008851CB" w:rsidRPr="008851CB" w:rsidRDefault="008851CB" w:rsidP="008851CB">
            <w:pPr>
              <w:jc w:val="both"/>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Εργ</w:t>
            </w:r>
            <w:proofErr w:type="spellEnd"/>
            <w:r w:rsidRPr="008851CB">
              <w:rPr>
                <w:rFonts w:asciiTheme="minorHAnsi" w:eastAsiaTheme="minorHAnsi" w:hAnsiTheme="minorHAnsi"/>
                <w:bCs/>
                <w:color w:val="000000" w:themeColor="text1"/>
                <w:sz w:val="20"/>
                <w:szCs w:val="20"/>
                <w:lang w:eastAsia="en-US"/>
              </w:rPr>
              <w:t xml:space="preserve">αστήριο </w:t>
            </w:r>
            <w:proofErr w:type="spellStart"/>
            <w:r w:rsidRPr="008851CB">
              <w:rPr>
                <w:rFonts w:asciiTheme="minorHAnsi" w:eastAsiaTheme="minorHAnsi" w:hAnsiTheme="minorHAnsi"/>
                <w:bCs/>
                <w:color w:val="000000" w:themeColor="text1"/>
                <w:sz w:val="20"/>
                <w:szCs w:val="20"/>
                <w:lang w:eastAsia="en-US"/>
              </w:rPr>
              <w:t>εκτός</w:t>
            </w:r>
            <w:proofErr w:type="spellEnd"/>
            <w:r w:rsidRPr="008851CB">
              <w:rPr>
                <w:rFonts w:asciiTheme="minorHAnsi" w:eastAsiaTheme="minorHAnsi" w:hAnsiTheme="minorHAnsi"/>
                <w:bCs/>
                <w:color w:val="000000" w:themeColor="text1"/>
                <w:sz w:val="20"/>
                <w:szCs w:val="20"/>
                <w:lang w:eastAsia="en-US"/>
              </w:rPr>
              <w:t xml:space="preserve"> </w:t>
            </w:r>
            <w:proofErr w:type="spellStart"/>
            <w:r w:rsidRPr="008851CB">
              <w:rPr>
                <w:rFonts w:asciiTheme="minorHAnsi" w:eastAsiaTheme="minorHAnsi" w:hAnsiTheme="minorHAnsi"/>
                <w:bCs/>
                <w:color w:val="000000" w:themeColor="text1"/>
                <w:sz w:val="20"/>
                <w:szCs w:val="20"/>
                <w:lang w:eastAsia="en-US"/>
              </w:rPr>
              <w:t>Τμήμ</w:t>
            </w:r>
            <w:proofErr w:type="spellEnd"/>
            <w:r w:rsidRPr="008851CB">
              <w:rPr>
                <w:rFonts w:asciiTheme="minorHAnsi" w:eastAsiaTheme="minorHAnsi" w:hAnsiTheme="minorHAnsi"/>
                <w:bCs/>
                <w:color w:val="000000" w:themeColor="text1"/>
                <w:sz w:val="20"/>
                <w:szCs w:val="20"/>
                <w:lang w:eastAsia="en-US"/>
              </w:rPr>
              <w:t>ατος 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ακευτικής</w:t>
            </w:r>
          </w:p>
        </w:tc>
        <w:tc>
          <w:tcPr>
            <w:tcW w:w="2977" w:type="dxa"/>
          </w:tcPr>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proofErr w:type="spellStart"/>
            <w:r w:rsidRPr="008851CB">
              <w:rPr>
                <w:rFonts w:asciiTheme="minorHAnsi" w:eastAsiaTheme="minorHAnsi" w:hAnsiTheme="minorHAnsi" w:cs="Courier New"/>
                <w:color w:val="000000" w:themeColor="text1"/>
                <w:sz w:val="20"/>
                <w:szCs w:val="20"/>
                <w:lang w:eastAsia="en-US"/>
              </w:rPr>
              <w:t>Αν</w:t>
            </w:r>
            <w:proofErr w:type="spellEnd"/>
            <w:r w:rsidRPr="008851CB">
              <w:rPr>
                <w:rFonts w:asciiTheme="minorHAnsi" w:eastAsiaTheme="minorHAnsi" w:hAnsiTheme="minorHAnsi" w:cs="Courier New"/>
                <w:color w:val="000000" w:themeColor="text1"/>
                <w:sz w:val="20"/>
                <w:szCs w:val="20"/>
                <w:lang w:eastAsia="en-US"/>
              </w:rPr>
              <w:t xml:space="preserve">ατομία                     </w:t>
            </w:r>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proofErr w:type="spellStart"/>
            <w:r w:rsidRPr="008851CB">
              <w:rPr>
                <w:rFonts w:asciiTheme="minorHAnsi" w:eastAsiaTheme="minorHAnsi" w:hAnsiTheme="minorHAnsi" w:cs="Courier New"/>
                <w:color w:val="000000" w:themeColor="text1"/>
                <w:sz w:val="20"/>
                <w:szCs w:val="20"/>
                <w:lang w:eastAsia="en-US"/>
              </w:rPr>
              <w:t>Βιολογί</w:t>
            </w:r>
            <w:proofErr w:type="spellEnd"/>
            <w:r w:rsidRPr="008851CB">
              <w:rPr>
                <w:rFonts w:asciiTheme="minorHAnsi" w:eastAsiaTheme="minorHAnsi" w:hAnsiTheme="minorHAnsi" w:cs="Courier New"/>
                <w:color w:val="000000" w:themeColor="text1"/>
                <w:sz w:val="20"/>
                <w:szCs w:val="20"/>
                <w:lang w:eastAsia="en-US"/>
              </w:rPr>
              <w:t>α</w:t>
            </w:r>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proofErr w:type="spellStart"/>
            <w:r w:rsidRPr="008851CB">
              <w:rPr>
                <w:rFonts w:asciiTheme="minorHAnsi" w:eastAsiaTheme="minorHAnsi" w:hAnsiTheme="minorHAnsi" w:cs="Courier New"/>
                <w:color w:val="000000" w:themeColor="text1"/>
                <w:sz w:val="20"/>
                <w:szCs w:val="20"/>
                <w:lang w:eastAsia="en-US"/>
              </w:rPr>
              <w:t>Βιοχημεί</w:t>
            </w:r>
            <w:proofErr w:type="spellEnd"/>
            <w:r w:rsidRPr="008851CB">
              <w:rPr>
                <w:rFonts w:asciiTheme="minorHAnsi" w:eastAsiaTheme="minorHAnsi" w:hAnsiTheme="minorHAnsi" w:cs="Courier New"/>
                <w:color w:val="000000" w:themeColor="text1"/>
                <w:sz w:val="20"/>
                <w:szCs w:val="20"/>
                <w:lang w:eastAsia="en-US"/>
              </w:rPr>
              <w:t>α</w:t>
            </w:r>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proofErr w:type="spellStart"/>
            <w:r w:rsidRPr="008851CB">
              <w:rPr>
                <w:rFonts w:asciiTheme="minorHAnsi" w:eastAsiaTheme="minorHAnsi" w:hAnsiTheme="minorHAnsi" w:cs="Courier New"/>
                <w:color w:val="000000" w:themeColor="text1"/>
                <w:sz w:val="20"/>
                <w:szCs w:val="20"/>
                <w:lang w:eastAsia="en-US"/>
              </w:rPr>
              <w:t>Γενική</w:t>
            </w:r>
            <w:proofErr w:type="spellEnd"/>
            <w:r w:rsidRPr="008851CB">
              <w:rPr>
                <w:rFonts w:asciiTheme="minorHAnsi" w:eastAsiaTheme="minorHAnsi" w:hAnsiTheme="minorHAnsi" w:cs="Courier New"/>
                <w:color w:val="000000" w:themeColor="text1"/>
                <w:sz w:val="20"/>
                <w:szCs w:val="20"/>
                <w:lang w:eastAsia="en-US"/>
              </w:rPr>
              <w:t xml:space="preserve"> </w:t>
            </w:r>
            <w:proofErr w:type="spellStart"/>
            <w:r w:rsidRPr="008851CB">
              <w:rPr>
                <w:rFonts w:asciiTheme="minorHAnsi" w:eastAsiaTheme="minorHAnsi" w:hAnsiTheme="minorHAnsi" w:cs="Courier New"/>
                <w:color w:val="000000" w:themeColor="text1"/>
                <w:sz w:val="20"/>
                <w:szCs w:val="20"/>
                <w:lang w:eastAsia="en-US"/>
              </w:rPr>
              <w:t>Βοτ</w:t>
            </w:r>
            <w:proofErr w:type="spellEnd"/>
            <w:r w:rsidRPr="008851CB">
              <w:rPr>
                <w:rFonts w:asciiTheme="minorHAnsi" w:eastAsiaTheme="minorHAnsi" w:hAnsiTheme="minorHAnsi" w:cs="Courier New"/>
                <w:color w:val="000000" w:themeColor="text1"/>
                <w:sz w:val="20"/>
                <w:szCs w:val="20"/>
                <w:lang w:eastAsia="en-US"/>
              </w:rPr>
              <w:t>ανική</w:t>
            </w:r>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r w:rsidRPr="008851CB">
              <w:rPr>
                <w:rFonts w:asciiTheme="minorHAnsi" w:eastAsiaTheme="minorHAnsi" w:hAnsiTheme="minorHAnsi" w:cs="Courier New"/>
                <w:color w:val="000000" w:themeColor="text1"/>
                <w:sz w:val="20"/>
                <w:szCs w:val="20"/>
                <w:lang w:eastAsia="en-US"/>
              </w:rPr>
              <w:t xml:space="preserve">Α’ </w:t>
            </w:r>
            <w:proofErr w:type="spellStart"/>
            <w:r w:rsidRPr="008851CB">
              <w:rPr>
                <w:rFonts w:asciiTheme="minorHAnsi" w:eastAsiaTheme="minorHAnsi" w:hAnsiTheme="minorHAnsi" w:cs="Courier New"/>
                <w:color w:val="000000" w:themeColor="text1"/>
                <w:sz w:val="20"/>
                <w:szCs w:val="20"/>
                <w:lang w:eastAsia="en-US"/>
              </w:rPr>
              <w:t>Βοήθειες</w:t>
            </w:r>
            <w:proofErr w:type="spellEnd"/>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proofErr w:type="spellStart"/>
            <w:r w:rsidRPr="008851CB">
              <w:rPr>
                <w:rFonts w:asciiTheme="minorHAnsi" w:eastAsiaTheme="minorHAnsi" w:hAnsiTheme="minorHAnsi" w:cs="Courier New"/>
                <w:color w:val="000000" w:themeColor="text1"/>
                <w:sz w:val="20"/>
                <w:szCs w:val="20"/>
                <w:lang w:eastAsia="en-US"/>
              </w:rPr>
              <w:t>Υγιεινή</w:t>
            </w:r>
            <w:proofErr w:type="spellEnd"/>
            <w:r w:rsidRPr="008851CB">
              <w:rPr>
                <w:rFonts w:asciiTheme="minorHAnsi" w:eastAsiaTheme="minorHAnsi" w:hAnsiTheme="minorHAnsi" w:cs="Courier New"/>
                <w:color w:val="000000" w:themeColor="text1"/>
                <w:sz w:val="20"/>
                <w:szCs w:val="20"/>
                <w:lang w:eastAsia="en-US"/>
              </w:rPr>
              <w:t xml:space="preserve"> – Επ</w:t>
            </w:r>
            <w:proofErr w:type="spellStart"/>
            <w:r w:rsidRPr="008851CB">
              <w:rPr>
                <w:rFonts w:asciiTheme="minorHAnsi" w:eastAsiaTheme="minorHAnsi" w:hAnsiTheme="minorHAnsi" w:cs="Courier New"/>
                <w:color w:val="000000" w:themeColor="text1"/>
                <w:sz w:val="20"/>
                <w:szCs w:val="20"/>
                <w:lang w:eastAsia="en-US"/>
              </w:rPr>
              <w:t>ιδημιολογί</w:t>
            </w:r>
            <w:proofErr w:type="spellEnd"/>
            <w:r w:rsidRPr="008851CB">
              <w:rPr>
                <w:rFonts w:asciiTheme="minorHAnsi" w:eastAsiaTheme="minorHAnsi" w:hAnsiTheme="minorHAnsi" w:cs="Courier New"/>
                <w:color w:val="000000" w:themeColor="text1"/>
                <w:sz w:val="20"/>
                <w:szCs w:val="20"/>
                <w:lang w:eastAsia="en-US"/>
              </w:rPr>
              <w:t>α</w:t>
            </w:r>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r w:rsidRPr="008851CB">
              <w:rPr>
                <w:rFonts w:asciiTheme="minorHAnsi" w:eastAsiaTheme="minorHAnsi" w:hAnsiTheme="minorHAnsi" w:cs="Courier New"/>
                <w:color w:val="000000" w:themeColor="text1"/>
                <w:sz w:val="20"/>
                <w:szCs w:val="20"/>
                <w:lang w:eastAsia="en-US"/>
              </w:rPr>
              <w:t>Φα</w:t>
            </w:r>
            <w:proofErr w:type="spellStart"/>
            <w:r w:rsidRPr="008851CB">
              <w:rPr>
                <w:rFonts w:asciiTheme="minorHAnsi" w:eastAsiaTheme="minorHAnsi" w:hAnsiTheme="minorHAnsi" w:cs="Courier New"/>
                <w:color w:val="000000" w:themeColor="text1"/>
                <w:sz w:val="20"/>
                <w:szCs w:val="20"/>
                <w:lang w:eastAsia="en-US"/>
              </w:rPr>
              <w:t>ρμ</w:t>
            </w:r>
            <w:proofErr w:type="spellEnd"/>
            <w:r w:rsidRPr="008851CB">
              <w:rPr>
                <w:rFonts w:asciiTheme="minorHAnsi" w:eastAsiaTheme="minorHAnsi" w:hAnsiTheme="minorHAnsi" w:cs="Courier New"/>
                <w:color w:val="000000" w:themeColor="text1"/>
                <w:sz w:val="20"/>
                <w:szCs w:val="20"/>
                <w:lang w:eastAsia="en-US"/>
              </w:rPr>
              <w:t xml:space="preserve">ακευτική </w:t>
            </w:r>
            <w:proofErr w:type="spellStart"/>
            <w:r w:rsidRPr="008851CB">
              <w:rPr>
                <w:rFonts w:asciiTheme="minorHAnsi" w:eastAsiaTheme="minorHAnsi" w:hAnsiTheme="minorHAnsi" w:cs="Courier New"/>
                <w:color w:val="000000" w:themeColor="text1"/>
                <w:sz w:val="20"/>
                <w:szCs w:val="20"/>
                <w:lang w:eastAsia="en-US"/>
              </w:rPr>
              <w:t>Μικρο</w:t>
            </w:r>
            <w:proofErr w:type="spellEnd"/>
            <w:r w:rsidRPr="008851CB">
              <w:rPr>
                <w:rFonts w:asciiTheme="minorHAnsi" w:eastAsiaTheme="minorHAnsi" w:hAnsiTheme="minorHAnsi" w:cs="Courier New"/>
                <w:color w:val="000000" w:themeColor="text1"/>
                <w:sz w:val="20"/>
                <w:szCs w:val="20"/>
                <w:lang w:eastAsia="en-US"/>
              </w:rPr>
              <w:t>βιολογία</w:t>
            </w:r>
          </w:p>
          <w:p w:rsidR="008851CB" w:rsidRPr="008851CB" w:rsidRDefault="008851CB" w:rsidP="008851C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 w:hanging="173"/>
              <w:rPr>
                <w:rFonts w:asciiTheme="minorHAnsi" w:eastAsiaTheme="minorHAnsi" w:hAnsiTheme="minorHAnsi" w:cs="Courier New"/>
                <w:color w:val="000000" w:themeColor="text1"/>
                <w:sz w:val="20"/>
                <w:szCs w:val="20"/>
                <w:lang w:eastAsia="en-US"/>
              </w:rPr>
            </w:pPr>
            <w:proofErr w:type="spellStart"/>
            <w:r w:rsidRPr="008851CB">
              <w:rPr>
                <w:rFonts w:asciiTheme="minorHAnsi" w:eastAsiaTheme="minorHAnsi" w:hAnsiTheme="minorHAnsi" w:cs="Courier New"/>
                <w:color w:val="000000" w:themeColor="text1"/>
                <w:sz w:val="20"/>
                <w:szCs w:val="20"/>
                <w:lang w:eastAsia="en-US"/>
              </w:rPr>
              <w:t>Χημεί</w:t>
            </w:r>
            <w:proofErr w:type="spellEnd"/>
            <w:r w:rsidRPr="008851CB">
              <w:rPr>
                <w:rFonts w:asciiTheme="minorHAnsi" w:eastAsiaTheme="minorHAnsi" w:hAnsiTheme="minorHAnsi" w:cs="Courier New"/>
                <w:color w:val="000000" w:themeColor="text1"/>
                <w:sz w:val="20"/>
                <w:szCs w:val="20"/>
                <w:lang w:eastAsia="en-US"/>
              </w:rPr>
              <w:t xml:space="preserve">α </w:t>
            </w:r>
            <w:proofErr w:type="spellStart"/>
            <w:r w:rsidRPr="008851CB">
              <w:rPr>
                <w:rFonts w:asciiTheme="minorHAnsi" w:eastAsiaTheme="minorHAnsi" w:hAnsiTheme="minorHAnsi" w:cs="Courier New"/>
                <w:color w:val="000000" w:themeColor="text1"/>
                <w:sz w:val="20"/>
                <w:szCs w:val="20"/>
                <w:lang w:eastAsia="en-US"/>
              </w:rPr>
              <w:t>Τροφίμων</w:t>
            </w:r>
            <w:proofErr w:type="spellEnd"/>
          </w:p>
        </w:tc>
        <w:tc>
          <w:tcPr>
            <w:tcW w:w="3544" w:type="dxa"/>
          </w:tcPr>
          <w:p w:rsidR="008851CB" w:rsidRPr="008851CB" w:rsidRDefault="008851CB" w:rsidP="008851CB">
            <w:pPr>
              <w:jc w:val="both"/>
              <w:rPr>
                <w:rFonts w:asciiTheme="minorHAnsi" w:eastAsiaTheme="minorHAnsi" w:hAnsiTheme="minorHAnsi"/>
                <w:b/>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Το</w:t>
            </w:r>
            <w:proofErr w:type="spellEnd"/>
            <w:r w:rsidRPr="008851CB">
              <w:rPr>
                <w:rFonts w:asciiTheme="minorHAnsi" w:eastAsiaTheme="minorHAnsi" w:hAnsiTheme="minorHAnsi" w:cstheme="minorBidi"/>
                <w:color w:val="000000" w:themeColor="text1"/>
                <w:sz w:val="20"/>
                <w:szCs w:val="20"/>
                <w:lang w:eastAsia="en-US"/>
              </w:rPr>
              <w:t xml:space="preserve"> α</w:t>
            </w:r>
            <w:proofErr w:type="spellStart"/>
            <w:r w:rsidRPr="008851CB">
              <w:rPr>
                <w:rFonts w:asciiTheme="minorHAnsi" w:eastAsiaTheme="minorHAnsi" w:hAnsiTheme="minorHAnsi" w:cstheme="minorBidi"/>
                <w:color w:val="000000" w:themeColor="text1"/>
                <w:sz w:val="20"/>
                <w:szCs w:val="20"/>
                <w:lang w:eastAsia="en-US"/>
              </w:rPr>
              <w:t>ντίστοιχο</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μάθημ</w:t>
            </w:r>
            <w:proofErr w:type="spellEnd"/>
            <w:r w:rsidRPr="008851CB">
              <w:rPr>
                <w:rFonts w:asciiTheme="minorHAnsi" w:eastAsiaTheme="minorHAnsi" w:hAnsiTheme="minorHAnsi" w:cstheme="minorBidi"/>
                <w:color w:val="000000" w:themeColor="text1"/>
                <w:sz w:val="20"/>
                <w:szCs w:val="20"/>
                <w:lang w:eastAsia="en-US"/>
              </w:rPr>
              <w:t>α</w:t>
            </w:r>
          </w:p>
        </w:tc>
      </w:tr>
      <w:tr w:rsidR="008851CB" w:rsidRPr="008851CB" w:rsidTr="00907F2E">
        <w:tc>
          <w:tcPr>
            <w:tcW w:w="1838" w:type="dxa"/>
            <w:vMerge w:val="restart"/>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3. ΦΑΡΜΑΚΕΥΤΙΚΗΣ</w:t>
            </w:r>
          </w:p>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ΤΕΧΝΟΛΟΓΙΑΣ</w:t>
            </w:r>
          </w:p>
        </w:tc>
        <w:tc>
          <w:tcPr>
            <w:tcW w:w="2929" w:type="dxa"/>
            <w:vMerge w:val="restart"/>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2.1 ΦΑΡΜΑΚΕΥΤΙΚΗΣ ΤΕΧΝΟΛΟΓΙΑΣ</w:t>
            </w:r>
          </w:p>
        </w:tc>
        <w:tc>
          <w:tcPr>
            <w:tcW w:w="2977" w:type="dxa"/>
          </w:tcPr>
          <w:p w:rsidR="008851CB" w:rsidRPr="008851CB" w:rsidRDefault="008851CB" w:rsidP="008851CB">
            <w:pPr>
              <w:numPr>
                <w:ilvl w:val="0"/>
                <w:numId w:val="16"/>
              </w:numPr>
              <w:spacing w:line="276" w:lineRule="auto"/>
              <w:ind w:left="295" w:hanging="295"/>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 xml:space="preserve">ακευτική </w:t>
            </w:r>
            <w:proofErr w:type="spellStart"/>
            <w:r w:rsidRPr="008851CB">
              <w:rPr>
                <w:rFonts w:asciiTheme="minorHAnsi" w:eastAsiaTheme="minorHAnsi" w:hAnsiTheme="minorHAnsi" w:cstheme="minorBidi"/>
                <w:color w:val="000000" w:themeColor="text1"/>
                <w:sz w:val="20"/>
                <w:szCs w:val="20"/>
                <w:lang w:eastAsia="en-US"/>
              </w:rPr>
              <w:t>Τεχνολογί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ind w:left="295"/>
              <w:contextualSpacing/>
              <w:jc w:val="both"/>
              <w:rPr>
                <w:rFonts w:asciiTheme="minorHAnsi" w:eastAsiaTheme="minorHAnsi" w:hAnsiTheme="minorHAnsi"/>
                <w:bCs/>
                <w:color w:val="000000" w:themeColor="text1"/>
                <w:sz w:val="20"/>
                <w:szCs w:val="20"/>
                <w:lang w:eastAsia="en-US"/>
              </w:rPr>
            </w:pPr>
          </w:p>
        </w:tc>
        <w:tc>
          <w:tcPr>
            <w:tcW w:w="3544" w:type="dxa"/>
          </w:tcPr>
          <w:p w:rsidR="008851CB" w:rsidRPr="008851CB" w:rsidRDefault="008851CB" w:rsidP="008851CB">
            <w:pPr>
              <w:numPr>
                <w:ilvl w:val="0"/>
                <w:numId w:val="18"/>
              </w:numPr>
              <w:ind w:left="177" w:hanging="177"/>
              <w:contextualSpacing/>
              <w:rPr>
                <w:rFonts w:asciiTheme="minorHAnsi" w:eastAsiaTheme="minorHAnsi" w:hAnsiTheme="minorHAnsi" w:cstheme="minorHAnsi"/>
                <w:bCs/>
                <w:color w:val="000000" w:themeColor="text1"/>
                <w:sz w:val="20"/>
                <w:szCs w:val="20"/>
                <w:lang w:val="el-GR" w:eastAsia="en-US"/>
              </w:rPr>
            </w:pPr>
            <w:r w:rsidRPr="008851CB">
              <w:rPr>
                <w:rFonts w:asciiTheme="minorHAnsi" w:eastAsiaTheme="minorHAnsi" w:hAnsiTheme="minorHAnsi" w:cstheme="minorHAnsi"/>
                <w:bCs/>
                <w:color w:val="000000" w:themeColor="text1"/>
                <w:sz w:val="20"/>
                <w:szCs w:val="20"/>
                <w:lang w:val="el-GR" w:eastAsia="en-US"/>
              </w:rPr>
              <w:t>Φαρμακευτική Τεχνολογία Ι, ΙΙ και ΙΙΙ</w:t>
            </w:r>
          </w:p>
          <w:p w:rsidR="008851CB" w:rsidRPr="008851CB" w:rsidRDefault="008851CB" w:rsidP="008851CB">
            <w:pPr>
              <w:numPr>
                <w:ilvl w:val="0"/>
                <w:numId w:val="18"/>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Βιοφ</w:t>
            </w:r>
            <w:proofErr w:type="spellEnd"/>
            <w:r w:rsidRPr="008851CB">
              <w:rPr>
                <w:rFonts w:asciiTheme="minorHAnsi" w:eastAsiaTheme="minorHAnsi" w:hAnsiTheme="minorHAnsi" w:cstheme="minorHAnsi"/>
                <w:bCs/>
                <w:color w:val="000000" w:themeColor="text1"/>
                <w:sz w:val="20"/>
                <w:szCs w:val="20"/>
                <w:lang w:eastAsia="en-US"/>
              </w:rPr>
              <w:t xml:space="preserve">αρμακευτική-Φαρμακοκινητική Ι </w:t>
            </w:r>
          </w:p>
          <w:p w:rsidR="008851CB" w:rsidRPr="008851CB" w:rsidRDefault="008851CB" w:rsidP="008851CB">
            <w:pPr>
              <w:numPr>
                <w:ilvl w:val="0"/>
                <w:numId w:val="18"/>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Φυσικοχημεί</w:t>
            </w:r>
            <w:proofErr w:type="spellEnd"/>
            <w:r w:rsidRPr="008851CB">
              <w:rPr>
                <w:rFonts w:asciiTheme="minorHAnsi" w:eastAsiaTheme="minorHAnsi" w:hAnsiTheme="minorHAnsi" w:cstheme="minorHAnsi"/>
                <w:bCs/>
                <w:color w:val="000000" w:themeColor="text1"/>
                <w:sz w:val="20"/>
                <w:szCs w:val="20"/>
                <w:lang w:eastAsia="en-US"/>
              </w:rPr>
              <w:t>α</w:t>
            </w:r>
          </w:p>
          <w:p w:rsidR="008851CB" w:rsidRPr="008851CB" w:rsidRDefault="008851CB" w:rsidP="008851CB">
            <w:pPr>
              <w:ind w:left="177" w:hanging="177"/>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Επιπ</w:t>
            </w:r>
            <w:proofErr w:type="spellStart"/>
            <w:r w:rsidRPr="008851CB">
              <w:rPr>
                <w:rFonts w:asciiTheme="minorHAnsi" w:eastAsiaTheme="minorHAnsi" w:hAnsiTheme="minorHAnsi" w:cstheme="minorHAnsi"/>
                <w:bCs/>
                <w:color w:val="000000" w:themeColor="text1"/>
                <w:sz w:val="20"/>
                <w:szCs w:val="20"/>
                <w:lang w:eastAsia="en-US"/>
              </w:rPr>
              <w:t>λέον</w:t>
            </w:r>
            <w:proofErr w:type="spellEnd"/>
            <w:r w:rsidRPr="008851CB">
              <w:rPr>
                <w:rFonts w:asciiTheme="minorHAnsi" w:eastAsiaTheme="minorHAnsi" w:hAnsiTheme="minorHAnsi" w:cstheme="minorHAnsi"/>
                <w:bCs/>
                <w:color w:val="000000" w:themeColor="text1"/>
                <w:sz w:val="20"/>
                <w:szCs w:val="20"/>
                <w:lang w:eastAsia="en-US"/>
              </w:rPr>
              <w:t xml:space="preserve"> </w:t>
            </w:r>
            <w:proofErr w:type="spellStart"/>
            <w:r w:rsidRPr="008851CB">
              <w:rPr>
                <w:rFonts w:asciiTheme="minorHAnsi" w:eastAsiaTheme="minorHAnsi" w:hAnsiTheme="minorHAnsi" w:cstheme="minorHAnsi"/>
                <w:bCs/>
                <w:color w:val="000000" w:themeColor="text1"/>
                <w:sz w:val="20"/>
                <w:szCs w:val="20"/>
                <w:lang w:eastAsia="en-US"/>
              </w:rPr>
              <w:t>έν</w:t>
            </w:r>
            <w:proofErr w:type="spellEnd"/>
            <w:r w:rsidRPr="008851CB">
              <w:rPr>
                <w:rFonts w:asciiTheme="minorHAnsi" w:eastAsiaTheme="minorHAnsi" w:hAnsiTheme="minorHAnsi" w:cstheme="minorHAnsi"/>
                <w:bCs/>
                <w:color w:val="000000" w:themeColor="text1"/>
                <w:sz w:val="20"/>
                <w:szCs w:val="20"/>
                <w:lang w:eastAsia="en-US"/>
              </w:rPr>
              <w:t xml:space="preserve">α από: </w:t>
            </w:r>
          </w:p>
          <w:p w:rsidR="008851CB" w:rsidRPr="008851CB" w:rsidRDefault="008851CB" w:rsidP="008851CB">
            <w:pPr>
              <w:numPr>
                <w:ilvl w:val="0"/>
                <w:numId w:val="19"/>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Μα</w:t>
            </w:r>
            <w:proofErr w:type="spellStart"/>
            <w:r w:rsidRPr="008851CB">
              <w:rPr>
                <w:rFonts w:asciiTheme="minorHAnsi" w:eastAsiaTheme="minorHAnsi" w:hAnsiTheme="minorHAnsi" w:cstheme="minorHAnsi"/>
                <w:bCs/>
                <w:color w:val="000000" w:themeColor="text1"/>
                <w:sz w:val="20"/>
                <w:szCs w:val="20"/>
                <w:lang w:eastAsia="en-US"/>
              </w:rPr>
              <w:t>θήμ</w:t>
            </w:r>
            <w:proofErr w:type="spellEnd"/>
            <w:r w:rsidRPr="008851CB">
              <w:rPr>
                <w:rFonts w:asciiTheme="minorHAnsi" w:eastAsiaTheme="minorHAnsi" w:hAnsiTheme="minorHAnsi" w:cstheme="minorHAnsi"/>
                <w:bCs/>
                <w:color w:val="000000" w:themeColor="text1"/>
                <w:sz w:val="20"/>
                <w:szCs w:val="20"/>
                <w:lang w:eastAsia="en-US"/>
              </w:rPr>
              <w:t xml:space="preserve">ατα </w:t>
            </w:r>
            <w:proofErr w:type="spellStart"/>
            <w:r w:rsidRPr="008851CB">
              <w:rPr>
                <w:rFonts w:asciiTheme="minorHAnsi" w:eastAsiaTheme="minorHAnsi" w:hAnsiTheme="minorHAnsi" w:cstheme="minorHAnsi"/>
                <w:bCs/>
                <w:color w:val="000000" w:themeColor="text1"/>
                <w:sz w:val="20"/>
                <w:szCs w:val="20"/>
                <w:lang w:eastAsia="en-US"/>
              </w:rPr>
              <w:t>Σχεδι</w:t>
            </w:r>
            <w:proofErr w:type="spellEnd"/>
            <w:r w:rsidRPr="008851CB">
              <w:rPr>
                <w:rFonts w:asciiTheme="minorHAnsi" w:eastAsiaTheme="minorHAnsi" w:hAnsiTheme="minorHAnsi" w:cstheme="minorHAnsi"/>
                <w:bCs/>
                <w:color w:val="000000" w:themeColor="text1"/>
                <w:sz w:val="20"/>
                <w:szCs w:val="20"/>
                <w:lang w:eastAsia="en-US"/>
              </w:rPr>
              <w:t>ασμού 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 xml:space="preserve">ακοτεχνικών </w:t>
            </w:r>
            <w:proofErr w:type="spellStart"/>
            <w:r w:rsidRPr="008851CB">
              <w:rPr>
                <w:rFonts w:asciiTheme="minorHAnsi" w:eastAsiaTheme="minorHAnsi" w:hAnsiTheme="minorHAnsi" w:cstheme="minorHAnsi"/>
                <w:bCs/>
                <w:color w:val="000000" w:themeColor="text1"/>
                <w:sz w:val="20"/>
                <w:szCs w:val="20"/>
                <w:lang w:eastAsia="en-US"/>
              </w:rPr>
              <w:t>Μορφών</w:t>
            </w:r>
            <w:proofErr w:type="spellEnd"/>
          </w:p>
          <w:p w:rsidR="008851CB" w:rsidRPr="008851CB" w:rsidRDefault="008851CB" w:rsidP="008851CB">
            <w:pPr>
              <w:numPr>
                <w:ilvl w:val="0"/>
                <w:numId w:val="19"/>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Νεώτερ</w:t>
            </w:r>
            <w:proofErr w:type="spellEnd"/>
            <w:r w:rsidRPr="008851CB">
              <w:rPr>
                <w:rFonts w:asciiTheme="minorHAnsi" w:eastAsiaTheme="minorHAnsi" w:hAnsiTheme="minorHAnsi" w:cstheme="minorHAnsi"/>
                <w:bCs/>
                <w:color w:val="000000" w:themeColor="text1"/>
                <w:sz w:val="20"/>
                <w:szCs w:val="20"/>
                <w:lang w:eastAsia="en-US"/>
              </w:rPr>
              <w:t>α 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 xml:space="preserve">ακευτικά </w:t>
            </w:r>
            <w:proofErr w:type="spellStart"/>
            <w:r w:rsidRPr="008851CB">
              <w:rPr>
                <w:rFonts w:asciiTheme="minorHAnsi" w:eastAsiaTheme="minorHAnsi" w:hAnsiTheme="minorHAnsi" w:cstheme="minorHAnsi"/>
                <w:bCs/>
                <w:color w:val="000000" w:themeColor="text1"/>
                <w:sz w:val="20"/>
                <w:szCs w:val="20"/>
                <w:lang w:eastAsia="en-US"/>
              </w:rPr>
              <w:t>Συστήμ</w:t>
            </w:r>
            <w:proofErr w:type="spellEnd"/>
            <w:r w:rsidRPr="008851CB">
              <w:rPr>
                <w:rFonts w:asciiTheme="minorHAnsi" w:eastAsiaTheme="minorHAnsi" w:hAnsiTheme="minorHAnsi" w:cstheme="minorHAnsi"/>
                <w:bCs/>
                <w:color w:val="000000" w:themeColor="text1"/>
                <w:sz w:val="20"/>
                <w:szCs w:val="20"/>
                <w:lang w:eastAsia="en-US"/>
              </w:rPr>
              <w:t>ατα</w:t>
            </w:r>
          </w:p>
          <w:p w:rsidR="008851CB" w:rsidRPr="008851CB" w:rsidRDefault="008851CB" w:rsidP="008851CB">
            <w:pPr>
              <w:numPr>
                <w:ilvl w:val="0"/>
                <w:numId w:val="19"/>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Ιδιότητες</w:t>
            </w:r>
            <w:proofErr w:type="spellEnd"/>
            <w:r w:rsidRPr="008851CB">
              <w:rPr>
                <w:rFonts w:asciiTheme="minorHAnsi" w:eastAsiaTheme="minorHAnsi" w:hAnsiTheme="minorHAnsi" w:cstheme="minorHAnsi"/>
                <w:bCs/>
                <w:color w:val="000000" w:themeColor="text1"/>
                <w:sz w:val="20"/>
                <w:szCs w:val="20"/>
                <w:lang w:eastAsia="en-US"/>
              </w:rPr>
              <w:t xml:space="preserve"> και </w:t>
            </w:r>
            <w:proofErr w:type="spellStart"/>
            <w:r w:rsidRPr="008851CB">
              <w:rPr>
                <w:rFonts w:asciiTheme="minorHAnsi" w:eastAsiaTheme="minorHAnsi" w:hAnsiTheme="minorHAnsi" w:cstheme="minorHAnsi"/>
                <w:bCs/>
                <w:color w:val="000000" w:themeColor="text1"/>
                <w:sz w:val="20"/>
                <w:szCs w:val="20"/>
                <w:lang w:eastAsia="en-US"/>
              </w:rPr>
              <w:t>Εφ</w:t>
            </w:r>
            <w:proofErr w:type="spellEnd"/>
            <w:r w:rsidRPr="008851CB">
              <w:rPr>
                <w:rFonts w:asciiTheme="minorHAnsi" w:eastAsiaTheme="minorHAnsi" w:hAnsiTheme="minorHAnsi" w:cstheme="minorHAnsi"/>
                <w:bCs/>
                <w:color w:val="000000" w:themeColor="text1"/>
                <w:sz w:val="20"/>
                <w:szCs w:val="20"/>
                <w:lang w:eastAsia="en-US"/>
              </w:rPr>
              <w:t xml:space="preserve">αρμογές </w:t>
            </w:r>
            <w:proofErr w:type="spellStart"/>
            <w:r w:rsidRPr="008851CB">
              <w:rPr>
                <w:rFonts w:asciiTheme="minorHAnsi" w:eastAsiaTheme="minorHAnsi" w:hAnsiTheme="minorHAnsi" w:cstheme="minorHAnsi"/>
                <w:bCs/>
                <w:color w:val="000000" w:themeColor="text1"/>
                <w:sz w:val="20"/>
                <w:szCs w:val="20"/>
                <w:lang w:eastAsia="en-US"/>
              </w:rPr>
              <w:t>Εκδόχων</w:t>
            </w:r>
            <w:proofErr w:type="spellEnd"/>
            <w:r w:rsidRPr="008851CB">
              <w:rPr>
                <w:rFonts w:asciiTheme="minorHAnsi" w:eastAsiaTheme="minorHAnsi" w:hAnsiTheme="minorHAnsi" w:cstheme="minorHAnsi"/>
                <w:bCs/>
                <w:color w:val="000000" w:themeColor="text1"/>
                <w:sz w:val="20"/>
                <w:szCs w:val="20"/>
                <w:lang w:eastAsia="en-US"/>
              </w:rPr>
              <w:t xml:space="preserve">  </w:t>
            </w:r>
          </w:p>
        </w:tc>
      </w:tr>
      <w:tr w:rsidR="008851CB" w:rsidRPr="008851CB" w:rsidTr="00907F2E">
        <w:tc>
          <w:tcPr>
            <w:tcW w:w="1838"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29"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77" w:type="dxa"/>
          </w:tcPr>
          <w:p w:rsidR="008851CB" w:rsidRPr="008851CB" w:rsidRDefault="008851CB" w:rsidP="008851CB">
            <w:pPr>
              <w:numPr>
                <w:ilvl w:val="0"/>
                <w:numId w:val="16"/>
              </w:numPr>
              <w:spacing w:line="276" w:lineRule="auto"/>
              <w:ind w:left="295" w:hanging="295"/>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Κοσμητολογί</w:t>
            </w:r>
            <w:proofErr w:type="spellEnd"/>
            <w:r w:rsidRPr="008851CB">
              <w:rPr>
                <w:rFonts w:asciiTheme="minorHAnsi" w:eastAsiaTheme="minorHAnsi" w:hAnsiTheme="minorHAnsi" w:cstheme="minorBidi"/>
                <w:color w:val="000000" w:themeColor="text1"/>
                <w:sz w:val="20"/>
                <w:szCs w:val="20"/>
                <w:lang w:eastAsia="en-US"/>
              </w:rPr>
              <w:t>α-Δερματοφαρμακολογία</w:t>
            </w:r>
          </w:p>
        </w:tc>
        <w:tc>
          <w:tcPr>
            <w:tcW w:w="3544" w:type="dxa"/>
          </w:tcPr>
          <w:p w:rsidR="008851CB" w:rsidRPr="008851CB" w:rsidRDefault="008851CB" w:rsidP="008851CB">
            <w:pPr>
              <w:numPr>
                <w:ilvl w:val="0"/>
                <w:numId w:val="20"/>
              </w:numPr>
              <w:ind w:left="177" w:hanging="177"/>
              <w:contextualSpacing/>
              <w:rPr>
                <w:rFonts w:asciiTheme="minorHAnsi" w:eastAsiaTheme="minorHAnsi" w:hAnsiTheme="minorHAnsi" w:cstheme="minorHAnsi"/>
                <w:bCs/>
                <w:color w:val="000000" w:themeColor="text1"/>
                <w:sz w:val="20"/>
                <w:szCs w:val="20"/>
                <w:lang w:val="el-GR" w:eastAsia="en-US"/>
              </w:rPr>
            </w:pPr>
            <w:r w:rsidRPr="008851CB">
              <w:rPr>
                <w:rFonts w:asciiTheme="minorHAnsi" w:eastAsiaTheme="minorHAnsi" w:hAnsiTheme="minorHAnsi" w:cstheme="minorHAnsi"/>
                <w:bCs/>
                <w:color w:val="000000" w:themeColor="text1"/>
                <w:sz w:val="20"/>
                <w:szCs w:val="20"/>
                <w:lang w:val="el-GR" w:eastAsia="en-US"/>
              </w:rPr>
              <w:t xml:space="preserve">Φαρμακευτική Τεχνολογία Ι, ΙΙ και ΙΙΙ </w:t>
            </w:r>
          </w:p>
          <w:p w:rsidR="008851CB" w:rsidRPr="008851CB" w:rsidRDefault="008851CB" w:rsidP="008851CB">
            <w:pPr>
              <w:numPr>
                <w:ilvl w:val="0"/>
                <w:numId w:val="20"/>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Βιοφ</w:t>
            </w:r>
            <w:proofErr w:type="spellEnd"/>
            <w:r w:rsidRPr="008851CB">
              <w:rPr>
                <w:rFonts w:asciiTheme="minorHAnsi" w:eastAsiaTheme="minorHAnsi" w:hAnsiTheme="minorHAnsi" w:cstheme="minorHAnsi"/>
                <w:bCs/>
                <w:color w:val="000000" w:themeColor="text1"/>
                <w:sz w:val="20"/>
                <w:szCs w:val="20"/>
                <w:lang w:eastAsia="en-US"/>
              </w:rPr>
              <w:t xml:space="preserve">αρμακευτική-Φαρμακοκινητική Ι </w:t>
            </w:r>
          </w:p>
          <w:p w:rsidR="008851CB" w:rsidRPr="008851CB" w:rsidRDefault="008851CB" w:rsidP="008851CB">
            <w:pPr>
              <w:numPr>
                <w:ilvl w:val="0"/>
                <w:numId w:val="20"/>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ακολογία Ι</w:t>
            </w:r>
          </w:p>
          <w:p w:rsidR="008851CB" w:rsidRPr="008851CB" w:rsidRDefault="008851CB" w:rsidP="008851CB">
            <w:pPr>
              <w:ind w:left="177" w:hanging="177"/>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Επιπ</w:t>
            </w:r>
            <w:proofErr w:type="spellStart"/>
            <w:r w:rsidRPr="008851CB">
              <w:rPr>
                <w:rFonts w:asciiTheme="minorHAnsi" w:eastAsiaTheme="minorHAnsi" w:hAnsiTheme="minorHAnsi" w:cstheme="minorHAnsi"/>
                <w:bCs/>
                <w:color w:val="000000" w:themeColor="text1"/>
                <w:sz w:val="20"/>
                <w:szCs w:val="20"/>
                <w:lang w:eastAsia="en-US"/>
              </w:rPr>
              <w:t>λέον</w:t>
            </w:r>
            <w:proofErr w:type="spellEnd"/>
            <w:r w:rsidRPr="008851CB">
              <w:rPr>
                <w:rFonts w:asciiTheme="minorHAnsi" w:eastAsiaTheme="minorHAnsi" w:hAnsiTheme="minorHAnsi" w:cstheme="minorHAnsi"/>
                <w:bCs/>
                <w:color w:val="000000" w:themeColor="text1"/>
                <w:sz w:val="20"/>
                <w:szCs w:val="20"/>
                <w:lang w:eastAsia="en-US"/>
              </w:rPr>
              <w:t xml:space="preserve"> </w:t>
            </w:r>
            <w:proofErr w:type="spellStart"/>
            <w:r w:rsidRPr="008851CB">
              <w:rPr>
                <w:rFonts w:asciiTheme="minorHAnsi" w:eastAsiaTheme="minorHAnsi" w:hAnsiTheme="minorHAnsi" w:cstheme="minorHAnsi"/>
                <w:bCs/>
                <w:color w:val="000000" w:themeColor="text1"/>
                <w:sz w:val="20"/>
                <w:szCs w:val="20"/>
                <w:lang w:eastAsia="en-US"/>
              </w:rPr>
              <w:t>έν</w:t>
            </w:r>
            <w:proofErr w:type="spellEnd"/>
            <w:r w:rsidRPr="008851CB">
              <w:rPr>
                <w:rFonts w:asciiTheme="minorHAnsi" w:eastAsiaTheme="minorHAnsi" w:hAnsiTheme="minorHAnsi" w:cstheme="minorHAnsi"/>
                <w:bCs/>
                <w:color w:val="000000" w:themeColor="text1"/>
                <w:sz w:val="20"/>
                <w:szCs w:val="20"/>
                <w:lang w:eastAsia="en-US"/>
              </w:rPr>
              <w:t>α από:</w:t>
            </w:r>
          </w:p>
          <w:p w:rsidR="008851CB" w:rsidRPr="008851CB" w:rsidRDefault="008851CB" w:rsidP="008851CB">
            <w:pPr>
              <w:numPr>
                <w:ilvl w:val="0"/>
                <w:numId w:val="21"/>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Ελεγχος</w:t>
            </w:r>
            <w:proofErr w:type="spellEnd"/>
            <w:r w:rsidRPr="008851CB">
              <w:rPr>
                <w:rFonts w:asciiTheme="minorHAnsi" w:eastAsiaTheme="minorHAnsi" w:hAnsiTheme="minorHAnsi" w:cstheme="minorHAnsi"/>
                <w:bCs/>
                <w:color w:val="000000" w:themeColor="text1"/>
                <w:sz w:val="20"/>
                <w:szCs w:val="20"/>
                <w:lang w:eastAsia="en-US"/>
              </w:rPr>
              <w:t xml:space="preserve"> και α</w:t>
            </w:r>
            <w:proofErr w:type="spellStart"/>
            <w:r w:rsidRPr="008851CB">
              <w:rPr>
                <w:rFonts w:asciiTheme="minorHAnsi" w:eastAsiaTheme="minorHAnsi" w:hAnsiTheme="minorHAnsi" w:cstheme="minorHAnsi"/>
                <w:bCs/>
                <w:color w:val="000000" w:themeColor="text1"/>
                <w:sz w:val="20"/>
                <w:szCs w:val="20"/>
                <w:lang w:eastAsia="en-US"/>
              </w:rPr>
              <w:t>ξιολόγηση</w:t>
            </w:r>
            <w:proofErr w:type="spellEnd"/>
            <w:r w:rsidRPr="008851CB">
              <w:rPr>
                <w:rFonts w:asciiTheme="minorHAnsi" w:eastAsiaTheme="minorHAnsi" w:hAnsiTheme="minorHAnsi" w:cstheme="minorHAnsi"/>
                <w:bCs/>
                <w:color w:val="000000" w:themeColor="text1"/>
                <w:sz w:val="20"/>
                <w:szCs w:val="20"/>
                <w:lang w:eastAsia="en-US"/>
              </w:rPr>
              <w:t xml:space="preserve"> Κα</w:t>
            </w:r>
            <w:proofErr w:type="spellStart"/>
            <w:r w:rsidRPr="008851CB">
              <w:rPr>
                <w:rFonts w:asciiTheme="minorHAnsi" w:eastAsiaTheme="minorHAnsi" w:hAnsiTheme="minorHAnsi" w:cstheme="minorHAnsi"/>
                <w:bCs/>
                <w:color w:val="000000" w:themeColor="text1"/>
                <w:sz w:val="20"/>
                <w:szCs w:val="20"/>
                <w:lang w:eastAsia="en-US"/>
              </w:rPr>
              <w:t>λλυντικών</w:t>
            </w:r>
            <w:proofErr w:type="spellEnd"/>
            <w:r w:rsidRPr="008851CB">
              <w:rPr>
                <w:rFonts w:asciiTheme="minorHAnsi" w:eastAsiaTheme="minorHAnsi" w:hAnsiTheme="minorHAnsi" w:cstheme="minorHAnsi"/>
                <w:bCs/>
                <w:color w:val="000000" w:themeColor="text1"/>
                <w:sz w:val="20"/>
                <w:szCs w:val="20"/>
                <w:lang w:eastAsia="en-US"/>
              </w:rPr>
              <w:t xml:space="preserve"> </w:t>
            </w:r>
            <w:proofErr w:type="spellStart"/>
            <w:r w:rsidRPr="008851CB">
              <w:rPr>
                <w:rFonts w:asciiTheme="minorHAnsi" w:eastAsiaTheme="minorHAnsi" w:hAnsiTheme="minorHAnsi" w:cstheme="minorHAnsi"/>
                <w:bCs/>
                <w:color w:val="000000" w:themeColor="text1"/>
                <w:sz w:val="20"/>
                <w:szCs w:val="20"/>
                <w:lang w:eastAsia="en-US"/>
              </w:rPr>
              <w:t>Προϊόντων</w:t>
            </w:r>
            <w:proofErr w:type="spellEnd"/>
          </w:p>
          <w:p w:rsidR="008851CB" w:rsidRPr="008851CB" w:rsidRDefault="008851CB" w:rsidP="008851CB">
            <w:pPr>
              <w:numPr>
                <w:ilvl w:val="0"/>
                <w:numId w:val="21"/>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Τεχνολογί</w:t>
            </w:r>
            <w:proofErr w:type="spellEnd"/>
            <w:r w:rsidRPr="008851CB">
              <w:rPr>
                <w:rFonts w:asciiTheme="minorHAnsi" w:eastAsiaTheme="minorHAnsi" w:hAnsiTheme="minorHAnsi" w:cstheme="minorHAnsi"/>
                <w:bCs/>
                <w:color w:val="000000" w:themeColor="text1"/>
                <w:sz w:val="20"/>
                <w:szCs w:val="20"/>
                <w:lang w:eastAsia="en-US"/>
              </w:rPr>
              <w:t>α Κα</w:t>
            </w:r>
            <w:proofErr w:type="spellStart"/>
            <w:r w:rsidRPr="008851CB">
              <w:rPr>
                <w:rFonts w:asciiTheme="minorHAnsi" w:eastAsiaTheme="minorHAnsi" w:hAnsiTheme="minorHAnsi" w:cstheme="minorHAnsi"/>
                <w:bCs/>
                <w:color w:val="000000" w:themeColor="text1"/>
                <w:sz w:val="20"/>
                <w:szCs w:val="20"/>
                <w:lang w:eastAsia="en-US"/>
              </w:rPr>
              <w:t>λλυντικών-Κοσμητολογί</w:t>
            </w:r>
            <w:proofErr w:type="spellEnd"/>
            <w:r w:rsidRPr="008851CB">
              <w:rPr>
                <w:rFonts w:asciiTheme="minorHAnsi" w:eastAsiaTheme="minorHAnsi" w:hAnsiTheme="minorHAnsi" w:cstheme="minorHAnsi"/>
                <w:bCs/>
                <w:color w:val="000000" w:themeColor="text1"/>
                <w:sz w:val="20"/>
                <w:szCs w:val="20"/>
                <w:lang w:eastAsia="en-US"/>
              </w:rPr>
              <w:t>α</w:t>
            </w:r>
          </w:p>
          <w:p w:rsidR="008851CB" w:rsidRPr="008851CB" w:rsidRDefault="008851CB" w:rsidP="008851CB">
            <w:pPr>
              <w:ind w:left="360"/>
              <w:rPr>
                <w:rFonts w:asciiTheme="minorHAnsi" w:eastAsiaTheme="minorHAnsi" w:hAnsiTheme="minorHAnsi" w:cstheme="minorHAnsi"/>
                <w:bCs/>
                <w:color w:val="000000" w:themeColor="text1"/>
                <w:sz w:val="20"/>
                <w:szCs w:val="20"/>
                <w:lang w:eastAsia="en-US"/>
              </w:rPr>
            </w:pPr>
          </w:p>
        </w:tc>
      </w:tr>
      <w:tr w:rsidR="008851CB" w:rsidRPr="008851CB" w:rsidTr="00907F2E">
        <w:tc>
          <w:tcPr>
            <w:tcW w:w="1838" w:type="dxa"/>
            <w:vMerge/>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p>
        </w:tc>
        <w:tc>
          <w:tcPr>
            <w:tcW w:w="2929" w:type="dxa"/>
            <w:vMerge w:val="restart"/>
          </w:tcPr>
          <w:p w:rsidR="008851CB" w:rsidRPr="008851CB" w:rsidRDefault="008851CB" w:rsidP="008851CB">
            <w:pPr>
              <w:spacing w:line="276" w:lineRule="auto"/>
              <w:jc w:val="both"/>
              <w:rPr>
                <w:rFonts w:asciiTheme="minorHAnsi" w:eastAsiaTheme="minorHAnsi" w:hAnsiTheme="minorHAnsi"/>
                <w:bCs/>
                <w:color w:val="000000" w:themeColor="text1"/>
                <w:sz w:val="20"/>
                <w:szCs w:val="20"/>
                <w:lang w:eastAsia="en-US"/>
              </w:rPr>
            </w:pPr>
            <w:r w:rsidRPr="008851CB">
              <w:rPr>
                <w:rFonts w:asciiTheme="minorHAnsi" w:eastAsiaTheme="minorHAnsi" w:hAnsiTheme="minorHAnsi"/>
                <w:bCs/>
                <w:color w:val="000000" w:themeColor="text1"/>
                <w:sz w:val="20"/>
                <w:szCs w:val="20"/>
                <w:lang w:eastAsia="en-US"/>
              </w:rPr>
              <w:t>2.2 ΒΙΟΦΑΡΜΑΚΕΥΤΙΚΗΣ-ΦΑΡΜΑΚΟΚΙΝΗΤΙΚΗΣ</w:t>
            </w:r>
          </w:p>
        </w:tc>
        <w:tc>
          <w:tcPr>
            <w:tcW w:w="2977" w:type="dxa"/>
          </w:tcPr>
          <w:p w:rsidR="008851CB" w:rsidRPr="008851CB" w:rsidRDefault="008851CB" w:rsidP="008851CB">
            <w:pPr>
              <w:numPr>
                <w:ilvl w:val="0"/>
                <w:numId w:val="16"/>
              </w:numPr>
              <w:spacing w:line="276" w:lineRule="auto"/>
              <w:ind w:left="295" w:hanging="295"/>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Βιοφ</w:t>
            </w:r>
            <w:proofErr w:type="spellEnd"/>
            <w:r w:rsidRPr="008851CB">
              <w:rPr>
                <w:rFonts w:asciiTheme="minorHAnsi" w:eastAsiaTheme="minorHAnsi" w:hAnsiTheme="minorHAnsi" w:cstheme="minorBidi"/>
                <w:color w:val="000000" w:themeColor="text1"/>
                <w:sz w:val="20"/>
                <w:szCs w:val="20"/>
                <w:lang w:eastAsia="en-US"/>
              </w:rPr>
              <w:t>αρμακευτική</w:t>
            </w:r>
          </w:p>
          <w:p w:rsidR="008851CB" w:rsidRPr="008851CB" w:rsidRDefault="008851CB" w:rsidP="008851CB">
            <w:pPr>
              <w:spacing w:line="276" w:lineRule="auto"/>
              <w:ind w:left="295" w:hanging="295"/>
              <w:contextualSpacing/>
              <w:jc w:val="both"/>
              <w:rPr>
                <w:rFonts w:asciiTheme="minorHAnsi" w:eastAsiaTheme="minorHAnsi" w:hAnsiTheme="minorHAnsi" w:cstheme="minorBidi"/>
                <w:color w:val="000000" w:themeColor="text1"/>
                <w:sz w:val="20"/>
                <w:szCs w:val="20"/>
                <w:lang w:eastAsia="en-US"/>
              </w:rPr>
            </w:pPr>
          </w:p>
          <w:p w:rsidR="008851CB" w:rsidRPr="008851CB" w:rsidRDefault="008851CB" w:rsidP="008851CB">
            <w:pPr>
              <w:spacing w:line="276" w:lineRule="auto"/>
              <w:ind w:left="295" w:hanging="295"/>
              <w:jc w:val="both"/>
              <w:rPr>
                <w:rFonts w:asciiTheme="minorHAnsi" w:eastAsiaTheme="minorHAnsi" w:hAnsiTheme="minorHAnsi"/>
                <w:bCs/>
                <w:color w:val="000000" w:themeColor="text1"/>
                <w:sz w:val="20"/>
                <w:szCs w:val="20"/>
                <w:lang w:eastAsia="en-US"/>
              </w:rPr>
            </w:pPr>
          </w:p>
        </w:tc>
        <w:tc>
          <w:tcPr>
            <w:tcW w:w="3544" w:type="dxa"/>
          </w:tcPr>
          <w:p w:rsidR="008851CB" w:rsidRPr="008851CB" w:rsidRDefault="008851CB" w:rsidP="008851CB">
            <w:pPr>
              <w:numPr>
                <w:ilvl w:val="0"/>
                <w:numId w:val="22"/>
              </w:numPr>
              <w:ind w:left="177" w:hanging="142"/>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Βιοφ</w:t>
            </w:r>
            <w:proofErr w:type="spellEnd"/>
            <w:r w:rsidRPr="008851CB">
              <w:rPr>
                <w:rFonts w:asciiTheme="minorHAnsi" w:eastAsiaTheme="minorHAnsi" w:hAnsiTheme="minorHAnsi" w:cstheme="minorHAnsi"/>
                <w:bCs/>
                <w:color w:val="000000" w:themeColor="text1"/>
                <w:sz w:val="20"/>
                <w:szCs w:val="20"/>
                <w:lang w:eastAsia="en-US"/>
              </w:rPr>
              <w:t>αρμακευτική-Φαρμακοκινητική Ι και ΙΙ</w:t>
            </w:r>
          </w:p>
          <w:p w:rsidR="008851CB" w:rsidRPr="008851CB" w:rsidRDefault="008851CB" w:rsidP="008851CB">
            <w:pPr>
              <w:numPr>
                <w:ilvl w:val="0"/>
                <w:numId w:val="22"/>
              </w:numPr>
              <w:ind w:left="177" w:hanging="142"/>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Φυσιολογί</w:t>
            </w:r>
            <w:proofErr w:type="spellEnd"/>
            <w:r w:rsidRPr="008851CB">
              <w:rPr>
                <w:rFonts w:asciiTheme="minorHAnsi" w:eastAsiaTheme="minorHAnsi" w:hAnsiTheme="minorHAnsi" w:cstheme="minorHAnsi"/>
                <w:bCs/>
                <w:color w:val="000000" w:themeColor="text1"/>
                <w:sz w:val="20"/>
                <w:szCs w:val="20"/>
                <w:lang w:eastAsia="en-US"/>
              </w:rPr>
              <w:t xml:space="preserve">α </w:t>
            </w:r>
          </w:p>
          <w:p w:rsidR="008851CB" w:rsidRPr="008851CB" w:rsidRDefault="008851CB" w:rsidP="008851CB">
            <w:pPr>
              <w:numPr>
                <w:ilvl w:val="0"/>
                <w:numId w:val="22"/>
              </w:numPr>
              <w:ind w:left="177" w:hanging="142"/>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 xml:space="preserve">ακευτική </w:t>
            </w:r>
            <w:proofErr w:type="spellStart"/>
            <w:r w:rsidRPr="008851CB">
              <w:rPr>
                <w:rFonts w:asciiTheme="minorHAnsi" w:eastAsiaTheme="minorHAnsi" w:hAnsiTheme="minorHAnsi" w:cstheme="minorHAnsi"/>
                <w:bCs/>
                <w:color w:val="000000" w:themeColor="text1"/>
                <w:sz w:val="20"/>
                <w:szCs w:val="20"/>
                <w:lang w:eastAsia="en-US"/>
              </w:rPr>
              <w:t>Τεχνολογί</w:t>
            </w:r>
            <w:proofErr w:type="spellEnd"/>
            <w:r w:rsidRPr="008851CB">
              <w:rPr>
                <w:rFonts w:asciiTheme="minorHAnsi" w:eastAsiaTheme="minorHAnsi" w:hAnsiTheme="minorHAnsi" w:cstheme="minorHAnsi"/>
                <w:bCs/>
                <w:color w:val="000000" w:themeColor="text1"/>
                <w:sz w:val="20"/>
                <w:szCs w:val="20"/>
                <w:lang w:eastAsia="en-US"/>
              </w:rPr>
              <w:t>α ΙΙ και ΙΙΙ</w:t>
            </w:r>
          </w:p>
          <w:p w:rsidR="008851CB" w:rsidRPr="008851CB" w:rsidRDefault="008851CB" w:rsidP="008851CB">
            <w:pPr>
              <w:numPr>
                <w:ilvl w:val="0"/>
                <w:numId w:val="22"/>
              </w:numPr>
              <w:ind w:left="177" w:hanging="142"/>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 xml:space="preserve">ακευτική </w:t>
            </w:r>
            <w:proofErr w:type="spellStart"/>
            <w:r w:rsidRPr="008851CB">
              <w:rPr>
                <w:rFonts w:asciiTheme="minorHAnsi" w:eastAsiaTheme="minorHAnsi" w:hAnsiTheme="minorHAnsi" w:cstheme="minorHAnsi"/>
                <w:bCs/>
                <w:color w:val="000000" w:themeColor="text1"/>
                <w:sz w:val="20"/>
                <w:szCs w:val="20"/>
                <w:lang w:eastAsia="en-US"/>
              </w:rPr>
              <w:t>Ανάλυση</w:t>
            </w:r>
            <w:proofErr w:type="spellEnd"/>
            <w:r w:rsidRPr="008851CB">
              <w:rPr>
                <w:rFonts w:asciiTheme="minorHAnsi" w:eastAsiaTheme="minorHAnsi" w:hAnsiTheme="minorHAnsi" w:cstheme="minorHAnsi"/>
                <w:bCs/>
                <w:color w:val="000000" w:themeColor="text1"/>
                <w:sz w:val="20"/>
                <w:szCs w:val="20"/>
                <w:lang w:eastAsia="en-US"/>
              </w:rPr>
              <w:t xml:space="preserve"> ΙΙ</w:t>
            </w:r>
          </w:p>
        </w:tc>
      </w:tr>
      <w:tr w:rsidR="008851CB" w:rsidRPr="008851CB" w:rsidTr="00907F2E">
        <w:tc>
          <w:tcPr>
            <w:tcW w:w="1838"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29"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77" w:type="dxa"/>
          </w:tcPr>
          <w:p w:rsidR="008851CB" w:rsidRPr="008851CB" w:rsidRDefault="008851CB" w:rsidP="008851CB">
            <w:pPr>
              <w:numPr>
                <w:ilvl w:val="0"/>
                <w:numId w:val="16"/>
              </w:numPr>
              <w:spacing w:line="276" w:lineRule="auto"/>
              <w:ind w:left="295" w:hanging="295"/>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Κλινική</w:t>
            </w:r>
            <w:proofErr w:type="spellEnd"/>
            <w:r w:rsidRPr="008851CB">
              <w:rPr>
                <w:rFonts w:asciiTheme="minorHAnsi" w:eastAsiaTheme="minorHAnsi" w:hAnsiTheme="minorHAnsi" w:cstheme="minorBidi"/>
                <w:color w:val="000000" w:themeColor="text1"/>
                <w:sz w:val="20"/>
                <w:szCs w:val="20"/>
                <w:lang w:eastAsia="en-US"/>
              </w:rPr>
              <w:t xml:space="preserve"> 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ακευτική</w:t>
            </w:r>
          </w:p>
          <w:p w:rsidR="008851CB" w:rsidRPr="008851CB" w:rsidRDefault="008851CB" w:rsidP="008851CB">
            <w:pPr>
              <w:ind w:left="295"/>
              <w:contextualSpacing/>
              <w:jc w:val="both"/>
              <w:rPr>
                <w:rFonts w:asciiTheme="minorHAnsi" w:eastAsiaTheme="minorHAnsi" w:hAnsiTheme="minorHAnsi" w:cstheme="minorBidi"/>
                <w:color w:val="000000" w:themeColor="text1"/>
                <w:sz w:val="20"/>
                <w:szCs w:val="20"/>
                <w:lang w:eastAsia="en-US"/>
              </w:rPr>
            </w:pPr>
          </w:p>
        </w:tc>
        <w:tc>
          <w:tcPr>
            <w:tcW w:w="3544" w:type="dxa"/>
          </w:tcPr>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Βιοφ</w:t>
            </w:r>
            <w:proofErr w:type="spellEnd"/>
            <w:r w:rsidRPr="008851CB">
              <w:rPr>
                <w:rFonts w:asciiTheme="minorHAnsi" w:eastAsiaTheme="minorHAnsi" w:hAnsiTheme="minorHAnsi" w:cstheme="minorHAnsi"/>
                <w:bCs/>
                <w:color w:val="000000" w:themeColor="text1"/>
                <w:sz w:val="20"/>
                <w:szCs w:val="20"/>
                <w:lang w:eastAsia="en-US"/>
              </w:rPr>
              <w:t>αρμακευτική-Φαρμακοκινητική Ι και ΙΙ</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ακολογία Ι και ΙΙ</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 xml:space="preserve">ακευτική </w:t>
            </w:r>
            <w:proofErr w:type="spellStart"/>
            <w:r w:rsidRPr="008851CB">
              <w:rPr>
                <w:rFonts w:asciiTheme="minorHAnsi" w:eastAsiaTheme="minorHAnsi" w:hAnsiTheme="minorHAnsi" w:cstheme="minorHAnsi"/>
                <w:bCs/>
                <w:color w:val="000000" w:themeColor="text1"/>
                <w:sz w:val="20"/>
                <w:szCs w:val="20"/>
                <w:lang w:eastAsia="en-US"/>
              </w:rPr>
              <w:t>Ανάλυση</w:t>
            </w:r>
            <w:proofErr w:type="spellEnd"/>
            <w:r w:rsidRPr="008851CB">
              <w:rPr>
                <w:rFonts w:asciiTheme="minorHAnsi" w:eastAsiaTheme="minorHAnsi" w:hAnsiTheme="minorHAnsi" w:cstheme="minorHAnsi"/>
                <w:bCs/>
                <w:color w:val="000000" w:themeColor="text1"/>
                <w:sz w:val="20"/>
                <w:szCs w:val="20"/>
                <w:lang w:eastAsia="en-US"/>
              </w:rPr>
              <w:t xml:space="preserve"> ΙΙ</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Εισ</w:t>
            </w:r>
            <w:proofErr w:type="spellEnd"/>
            <w:r w:rsidRPr="008851CB">
              <w:rPr>
                <w:rFonts w:asciiTheme="minorHAnsi" w:eastAsiaTheme="minorHAnsi" w:hAnsiTheme="minorHAnsi" w:cstheme="minorHAnsi"/>
                <w:bCs/>
                <w:color w:val="000000" w:themeColor="text1"/>
                <w:sz w:val="20"/>
                <w:szCs w:val="20"/>
                <w:lang w:eastAsia="en-US"/>
              </w:rPr>
              <w:t xml:space="preserve">αγωγή </w:t>
            </w:r>
            <w:proofErr w:type="spellStart"/>
            <w:r w:rsidRPr="008851CB">
              <w:rPr>
                <w:rFonts w:asciiTheme="minorHAnsi" w:eastAsiaTheme="minorHAnsi" w:hAnsiTheme="minorHAnsi" w:cstheme="minorHAnsi"/>
                <w:bCs/>
                <w:color w:val="000000" w:themeColor="text1"/>
                <w:sz w:val="20"/>
                <w:szCs w:val="20"/>
                <w:lang w:eastAsia="en-US"/>
              </w:rPr>
              <w:t>στην</w:t>
            </w:r>
            <w:proofErr w:type="spellEnd"/>
            <w:r w:rsidRPr="008851CB">
              <w:rPr>
                <w:rFonts w:asciiTheme="minorHAnsi" w:eastAsiaTheme="minorHAnsi" w:hAnsiTheme="minorHAnsi" w:cstheme="minorHAnsi"/>
                <w:bCs/>
                <w:color w:val="000000" w:themeColor="text1"/>
                <w:sz w:val="20"/>
                <w:szCs w:val="20"/>
                <w:lang w:eastAsia="en-US"/>
              </w:rPr>
              <w:t xml:space="preserve"> </w:t>
            </w:r>
            <w:proofErr w:type="spellStart"/>
            <w:r w:rsidRPr="008851CB">
              <w:rPr>
                <w:rFonts w:asciiTheme="minorHAnsi" w:eastAsiaTheme="minorHAnsi" w:hAnsiTheme="minorHAnsi" w:cstheme="minorHAnsi"/>
                <w:bCs/>
                <w:color w:val="000000" w:themeColor="text1"/>
                <w:sz w:val="20"/>
                <w:szCs w:val="20"/>
                <w:lang w:eastAsia="en-US"/>
              </w:rPr>
              <w:t>Κλινική</w:t>
            </w:r>
            <w:proofErr w:type="spellEnd"/>
            <w:r w:rsidRPr="008851CB">
              <w:rPr>
                <w:rFonts w:asciiTheme="minorHAnsi" w:eastAsiaTheme="minorHAnsi" w:hAnsiTheme="minorHAnsi" w:cstheme="minorHAnsi"/>
                <w:bCs/>
                <w:color w:val="000000" w:themeColor="text1"/>
                <w:sz w:val="20"/>
                <w:szCs w:val="20"/>
                <w:lang w:eastAsia="en-US"/>
              </w:rPr>
              <w:t xml:space="preserve"> 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ακευτική</w:t>
            </w:r>
          </w:p>
        </w:tc>
      </w:tr>
      <w:tr w:rsidR="008851CB" w:rsidRPr="008851CB" w:rsidTr="00907F2E">
        <w:tc>
          <w:tcPr>
            <w:tcW w:w="1838"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29"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77" w:type="dxa"/>
          </w:tcPr>
          <w:p w:rsidR="008851CB" w:rsidRPr="008851CB" w:rsidRDefault="008851CB" w:rsidP="008851CB">
            <w:pPr>
              <w:numPr>
                <w:ilvl w:val="0"/>
                <w:numId w:val="16"/>
              </w:numPr>
              <w:spacing w:line="276" w:lineRule="auto"/>
              <w:ind w:left="226" w:hanging="226"/>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ακολογία</w:t>
            </w:r>
          </w:p>
          <w:p w:rsidR="008851CB" w:rsidRPr="008851CB" w:rsidRDefault="008851CB" w:rsidP="008851CB">
            <w:pPr>
              <w:ind w:left="226" w:hanging="226"/>
              <w:contextualSpacing/>
              <w:jc w:val="both"/>
              <w:rPr>
                <w:rFonts w:asciiTheme="minorHAnsi" w:eastAsiaTheme="minorHAnsi" w:hAnsiTheme="minorHAnsi" w:cstheme="minorBidi"/>
                <w:color w:val="000000" w:themeColor="text1"/>
                <w:sz w:val="20"/>
                <w:szCs w:val="20"/>
                <w:lang w:eastAsia="en-US"/>
              </w:rPr>
            </w:pPr>
          </w:p>
        </w:tc>
        <w:tc>
          <w:tcPr>
            <w:tcW w:w="3544" w:type="dxa"/>
          </w:tcPr>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Βιοφ</w:t>
            </w:r>
            <w:proofErr w:type="spellEnd"/>
            <w:r w:rsidRPr="008851CB">
              <w:rPr>
                <w:rFonts w:asciiTheme="minorHAnsi" w:eastAsiaTheme="minorHAnsi" w:hAnsiTheme="minorHAnsi" w:cstheme="minorHAnsi"/>
                <w:bCs/>
                <w:color w:val="000000" w:themeColor="text1"/>
                <w:sz w:val="20"/>
                <w:szCs w:val="20"/>
                <w:lang w:eastAsia="en-US"/>
              </w:rPr>
              <w:t xml:space="preserve">αρμακευτική-Φαρμακοκινητική Ι ή </w:t>
            </w:r>
            <w:proofErr w:type="spellStart"/>
            <w:r w:rsidRPr="008851CB">
              <w:rPr>
                <w:rFonts w:asciiTheme="minorHAnsi" w:eastAsiaTheme="minorHAnsi" w:hAnsiTheme="minorHAnsi" w:cstheme="minorHAnsi"/>
                <w:bCs/>
                <w:color w:val="000000" w:themeColor="text1"/>
                <w:sz w:val="20"/>
                <w:szCs w:val="20"/>
                <w:lang w:eastAsia="en-US"/>
              </w:rPr>
              <w:t>Βιοχημεί</w:t>
            </w:r>
            <w:proofErr w:type="spellEnd"/>
            <w:r w:rsidRPr="008851CB">
              <w:rPr>
                <w:rFonts w:asciiTheme="minorHAnsi" w:eastAsiaTheme="minorHAnsi" w:hAnsiTheme="minorHAnsi" w:cstheme="minorHAnsi"/>
                <w:bCs/>
                <w:color w:val="000000" w:themeColor="text1"/>
                <w:sz w:val="20"/>
                <w:szCs w:val="20"/>
                <w:lang w:eastAsia="en-US"/>
              </w:rPr>
              <w:t>α</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ακολογία Ι και ΙΙ</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Φυσιολογί</w:t>
            </w:r>
            <w:proofErr w:type="spellEnd"/>
            <w:r w:rsidRPr="008851CB">
              <w:rPr>
                <w:rFonts w:asciiTheme="minorHAnsi" w:eastAsiaTheme="minorHAnsi" w:hAnsiTheme="minorHAnsi" w:cstheme="minorHAnsi"/>
                <w:bCs/>
                <w:color w:val="000000" w:themeColor="text1"/>
                <w:sz w:val="20"/>
                <w:szCs w:val="20"/>
                <w:lang w:eastAsia="en-US"/>
              </w:rPr>
              <w:t>α</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Πα</w:t>
            </w:r>
            <w:proofErr w:type="spellStart"/>
            <w:r w:rsidRPr="008851CB">
              <w:rPr>
                <w:rFonts w:asciiTheme="minorHAnsi" w:eastAsiaTheme="minorHAnsi" w:hAnsiTheme="minorHAnsi" w:cstheme="minorHAnsi"/>
                <w:bCs/>
                <w:color w:val="000000" w:themeColor="text1"/>
                <w:sz w:val="20"/>
                <w:szCs w:val="20"/>
                <w:lang w:eastAsia="en-US"/>
              </w:rPr>
              <w:t>θοφυσιολογί</w:t>
            </w:r>
            <w:proofErr w:type="spellEnd"/>
            <w:r w:rsidRPr="008851CB">
              <w:rPr>
                <w:rFonts w:asciiTheme="minorHAnsi" w:eastAsiaTheme="minorHAnsi" w:hAnsiTheme="minorHAnsi" w:cstheme="minorHAnsi"/>
                <w:bCs/>
                <w:color w:val="000000" w:themeColor="text1"/>
                <w:sz w:val="20"/>
                <w:szCs w:val="20"/>
                <w:lang w:eastAsia="en-US"/>
              </w:rPr>
              <w:t>α</w:t>
            </w:r>
          </w:p>
          <w:p w:rsidR="008851CB" w:rsidRPr="008851CB" w:rsidRDefault="008851CB" w:rsidP="008851CB">
            <w:pPr>
              <w:numPr>
                <w:ilvl w:val="0"/>
                <w:numId w:val="16"/>
              </w:numPr>
              <w:ind w:left="177" w:hanging="177"/>
              <w:contextualSpacing/>
              <w:rPr>
                <w:rFonts w:asciiTheme="minorHAnsi" w:eastAsiaTheme="minorHAnsi" w:hAnsiTheme="minorHAnsi" w:cstheme="minorHAnsi"/>
                <w:bCs/>
                <w:color w:val="000000" w:themeColor="text1"/>
                <w:sz w:val="20"/>
                <w:szCs w:val="20"/>
                <w:lang w:val="el-GR" w:eastAsia="en-US"/>
              </w:rPr>
            </w:pPr>
            <w:r w:rsidRPr="008851CB">
              <w:rPr>
                <w:rFonts w:asciiTheme="minorHAnsi" w:eastAsiaTheme="minorHAnsi" w:hAnsiTheme="minorHAnsi" w:cstheme="minorHAnsi"/>
                <w:bCs/>
                <w:color w:val="000000" w:themeColor="text1"/>
                <w:sz w:val="20"/>
                <w:szCs w:val="20"/>
                <w:lang w:val="el-GR" w:eastAsia="en-US"/>
              </w:rPr>
              <w:t>Εισαγωγή στην Κλινική Φαρμακευτική ή Βιολογία</w:t>
            </w:r>
          </w:p>
        </w:tc>
      </w:tr>
      <w:tr w:rsidR="008851CB" w:rsidRPr="008851CB" w:rsidTr="00907F2E">
        <w:tc>
          <w:tcPr>
            <w:tcW w:w="1838" w:type="dxa"/>
            <w:vMerge/>
          </w:tcPr>
          <w:p w:rsidR="008851CB" w:rsidRPr="008851CB" w:rsidRDefault="008851CB" w:rsidP="008851CB">
            <w:pPr>
              <w:jc w:val="both"/>
              <w:rPr>
                <w:rFonts w:asciiTheme="minorHAnsi" w:eastAsiaTheme="minorHAnsi" w:hAnsiTheme="minorHAnsi"/>
                <w:bCs/>
                <w:color w:val="000000" w:themeColor="text1"/>
                <w:sz w:val="20"/>
                <w:szCs w:val="20"/>
                <w:lang w:val="el-GR" w:eastAsia="en-US"/>
              </w:rPr>
            </w:pPr>
          </w:p>
        </w:tc>
        <w:tc>
          <w:tcPr>
            <w:tcW w:w="2929" w:type="dxa"/>
            <w:vMerge/>
          </w:tcPr>
          <w:p w:rsidR="008851CB" w:rsidRPr="008851CB" w:rsidRDefault="008851CB" w:rsidP="008851CB">
            <w:pPr>
              <w:jc w:val="both"/>
              <w:rPr>
                <w:rFonts w:asciiTheme="minorHAnsi" w:eastAsiaTheme="minorHAnsi" w:hAnsiTheme="minorHAnsi"/>
                <w:bCs/>
                <w:color w:val="000000" w:themeColor="text1"/>
                <w:sz w:val="20"/>
                <w:szCs w:val="20"/>
                <w:lang w:val="el-GR" w:eastAsia="en-US"/>
              </w:rPr>
            </w:pPr>
          </w:p>
        </w:tc>
        <w:tc>
          <w:tcPr>
            <w:tcW w:w="2977" w:type="dxa"/>
          </w:tcPr>
          <w:p w:rsidR="008851CB" w:rsidRPr="008851CB" w:rsidRDefault="008851CB" w:rsidP="008851CB">
            <w:pPr>
              <w:numPr>
                <w:ilvl w:val="0"/>
                <w:numId w:val="16"/>
              </w:numPr>
              <w:spacing w:line="276" w:lineRule="auto"/>
              <w:ind w:left="226" w:hanging="226"/>
              <w:contextualSpacing/>
              <w:jc w:val="both"/>
              <w:rPr>
                <w:rFonts w:asciiTheme="minorHAnsi" w:eastAsiaTheme="minorHAnsi" w:hAnsiTheme="minorHAnsi" w:cstheme="minorBidi"/>
                <w:color w:val="000000" w:themeColor="text1"/>
                <w:sz w:val="20"/>
                <w:szCs w:val="20"/>
                <w:lang w:eastAsia="en-US"/>
              </w:rPr>
            </w:pPr>
            <w:r w:rsidRPr="008851CB">
              <w:rPr>
                <w:rFonts w:asciiTheme="minorHAnsi" w:eastAsiaTheme="minorHAnsi" w:hAnsiTheme="minorHAnsi" w:cstheme="minorBidi"/>
                <w:color w:val="000000" w:themeColor="text1"/>
                <w:sz w:val="20"/>
                <w:szCs w:val="20"/>
                <w:lang w:eastAsia="en-US"/>
              </w:rPr>
              <w:t>Φα</w:t>
            </w:r>
            <w:proofErr w:type="spellStart"/>
            <w:r w:rsidRPr="008851CB">
              <w:rPr>
                <w:rFonts w:asciiTheme="minorHAnsi" w:eastAsiaTheme="minorHAnsi" w:hAnsiTheme="minorHAnsi" w:cstheme="minorBidi"/>
                <w:color w:val="000000" w:themeColor="text1"/>
                <w:sz w:val="20"/>
                <w:szCs w:val="20"/>
                <w:lang w:eastAsia="en-US"/>
              </w:rPr>
              <w:t>ρμ</w:t>
            </w:r>
            <w:proofErr w:type="spellEnd"/>
            <w:r w:rsidRPr="008851CB">
              <w:rPr>
                <w:rFonts w:asciiTheme="minorHAnsi" w:eastAsiaTheme="minorHAnsi" w:hAnsiTheme="minorHAnsi" w:cstheme="minorBidi"/>
                <w:color w:val="000000" w:themeColor="text1"/>
                <w:sz w:val="20"/>
                <w:szCs w:val="20"/>
                <w:lang w:eastAsia="en-US"/>
              </w:rPr>
              <w:t>ακοκινητική</w:t>
            </w:r>
          </w:p>
          <w:p w:rsidR="008851CB" w:rsidRPr="008851CB" w:rsidRDefault="008851CB" w:rsidP="008851CB">
            <w:pPr>
              <w:ind w:left="226" w:hanging="226"/>
              <w:contextualSpacing/>
              <w:jc w:val="both"/>
              <w:rPr>
                <w:rFonts w:asciiTheme="minorHAnsi" w:eastAsiaTheme="minorHAnsi" w:hAnsiTheme="minorHAnsi" w:cstheme="minorBidi"/>
                <w:color w:val="000000" w:themeColor="text1"/>
                <w:sz w:val="20"/>
                <w:szCs w:val="20"/>
                <w:lang w:eastAsia="en-US"/>
              </w:rPr>
            </w:pPr>
          </w:p>
        </w:tc>
        <w:tc>
          <w:tcPr>
            <w:tcW w:w="3544" w:type="dxa"/>
          </w:tcPr>
          <w:p w:rsidR="008851CB" w:rsidRPr="008851CB" w:rsidRDefault="008851CB" w:rsidP="008851CB">
            <w:pPr>
              <w:numPr>
                <w:ilvl w:val="0"/>
                <w:numId w:val="24"/>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lastRenderedPageBreak/>
              <w:t>Βιοφ</w:t>
            </w:r>
            <w:proofErr w:type="spellEnd"/>
            <w:r w:rsidRPr="008851CB">
              <w:rPr>
                <w:rFonts w:asciiTheme="minorHAnsi" w:eastAsiaTheme="minorHAnsi" w:hAnsiTheme="minorHAnsi" w:cstheme="minorHAnsi"/>
                <w:bCs/>
                <w:color w:val="000000" w:themeColor="text1"/>
                <w:sz w:val="20"/>
                <w:szCs w:val="20"/>
                <w:lang w:eastAsia="en-US"/>
              </w:rPr>
              <w:t xml:space="preserve">αρμακευτική-Φαρμακοκινητική Ι </w:t>
            </w:r>
            <w:r w:rsidRPr="008851CB">
              <w:rPr>
                <w:rFonts w:asciiTheme="minorHAnsi" w:eastAsiaTheme="minorHAnsi" w:hAnsiTheme="minorHAnsi" w:cstheme="minorHAnsi"/>
                <w:bCs/>
                <w:color w:val="000000" w:themeColor="text1"/>
                <w:sz w:val="20"/>
                <w:szCs w:val="20"/>
                <w:lang w:eastAsia="en-US"/>
              </w:rPr>
              <w:lastRenderedPageBreak/>
              <w:t>και ΙΙ</w:t>
            </w:r>
          </w:p>
          <w:p w:rsidR="008851CB" w:rsidRPr="008851CB" w:rsidRDefault="008851CB" w:rsidP="008851CB">
            <w:pPr>
              <w:numPr>
                <w:ilvl w:val="0"/>
                <w:numId w:val="23"/>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ακολογία Ι και ΙΙ</w:t>
            </w:r>
          </w:p>
          <w:p w:rsidR="008851CB" w:rsidRPr="008851CB" w:rsidRDefault="008851CB" w:rsidP="008851CB">
            <w:pPr>
              <w:numPr>
                <w:ilvl w:val="0"/>
                <w:numId w:val="23"/>
              </w:numPr>
              <w:ind w:left="177" w:hanging="177"/>
              <w:contextualSpacing/>
              <w:rPr>
                <w:rFonts w:asciiTheme="minorHAnsi" w:eastAsiaTheme="minorHAnsi" w:hAnsiTheme="minorHAnsi" w:cstheme="minorHAnsi"/>
                <w:bCs/>
                <w:color w:val="000000" w:themeColor="text1"/>
                <w:sz w:val="20"/>
                <w:szCs w:val="20"/>
                <w:lang w:eastAsia="en-US"/>
              </w:rPr>
            </w:pPr>
            <w:r w:rsidRPr="008851CB">
              <w:rPr>
                <w:rFonts w:asciiTheme="minorHAnsi" w:eastAsiaTheme="minorHAnsi" w:hAnsiTheme="minorHAnsi" w:cstheme="minorHAnsi"/>
                <w:bCs/>
                <w:color w:val="000000" w:themeColor="text1"/>
                <w:sz w:val="20"/>
                <w:szCs w:val="20"/>
                <w:lang w:eastAsia="en-US"/>
              </w:rPr>
              <w:t>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 xml:space="preserve">ακευτική </w:t>
            </w:r>
            <w:proofErr w:type="spellStart"/>
            <w:r w:rsidRPr="008851CB">
              <w:rPr>
                <w:rFonts w:asciiTheme="minorHAnsi" w:eastAsiaTheme="minorHAnsi" w:hAnsiTheme="minorHAnsi" w:cstheme="minorHAnsi"/>
                <w:bCs/>
                <w:color w:val="000000" w:themeColor="text1"/>
                <w:sz w:val="20"/>
                <w:szCs w:val="20"/>
                <w:lang w:eastAsia="en-US"/>
              </w:rPr>
              <w:t>Ανάλυση</w:t>
            </w:r>
            <w:proofErr w:type="spellEnd"/>
            <w:r w:rsidRPr="008851CB">
              <w:rPr>
                <w:rFonts w:asciiTheme="minorHAnsi" w:eastAsiaTheme="minorHAnsi" w:hAnsiTheme="minorHAnsi" w:cstheme="minorHAnsi"/>
                <w:bCs/>
                <w:color w:val="000000" w:themeColor="text1"/>
                <w:sz w:val="20"/>
                <w:szCs w:val="20"/>
                <w:lang w:eastAsia="en-US"/>
              </w:rPr>
              <w:t xml:space="preserve"> ΙΙ</w:t>
            </w:r>
          </w:p>
          <w:p w:rsidR="008851CB" w:rsidRPr="008851CB" w:rsidRDefault="008851CB" w:rsidP="008851CB">
            <w:pPr>
              <w:numPr>
                <w:ilvl w:val="0"/>
                <w:numId w:val="23"/>
              </w:num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HAnsi"/>
                <w:bCs/>
                <w:color w:val="000000" w:themeColor="text1"/>
                <w:sz w:val="20"/>
                <w:szCs w:val="20"/>
                <w:lang w:eastAsia="en-US"/>
              </w:rPr>
              <w:t>Εισ</w:t>
            </w:r>
            <w:proofErr w:type="spellEnd"/>
            <w:r w:rsidRPr="008851CB">
              <w:rPr>
                <w:rFonts w:asciiTheme="minorHAnsi" w:eastAsiaTheme="minorHAnsi" w:hAnsiTheme="minorHAnsi" w:cstheme="minorHAnsi"/>
                <w:bCs/>
                <w:color w:val="000000" w:themeColor="text1"/>
                <w:sz w:val="20"/>
                <w:szCs w:val="20"/>
                <w:lang w:eastAsia="en-US"/>
              </w:rPr>
              <w:t xml:space="preserve">αγωγή </w:t>
            </w:r>
            <w:proofErr w:type="spellStart"/>
            <w:r w:rsidRPr="008851CB">
              <w:rPr>
                <w:rFonts w:asciiTheme="minorHAnsi" w:eastAsiaTheme="minorHAnsi" w:hAnsiTheme="minorHAnsi" w:cstheme="minorHAnsi"/>
                <w:bCs/>
                <w:color w:val="000000" w:themeColor="text1"/>
                <w:sz w:val="20"/>
                <w:szCs w:val="20"/>
                <w:lang w:eastAsia="en-US"/>
              </w:rPr>
              <w:t>στην</w:t>
            </w:r>
            <w:proofErr w:type="spellEnd"/>
            <w:r w:rsidRPr="008851CB">
              <w:rPr>
                <w:rFonts w:asciiTheme="minorHAnsi" w:eastAsiaTheme="minorHAnsi" w:hAnsiTheme="minorHAnsi" w:cstheme="minorHAnsi"/>
                <w:bCs/>
                <w:color w:val="000000" w:themeColor="text1"/>
                <w:sz w:val="20"/>
                <w:szCs w:val="20"/>
                <w:lang w:eastAsia="en-US"/>
              </w:rPr>
              <w:t xml:space="preserve"> </w:t>
            </w:r>
            <w:proofErr w:type="spellStart"/>
            <w:r w:rsidRPr="008851CB">
              <w:rPr>
                <w:rFonts w:asciiTheme="minorHAnsi" w:eastAsiaTheme="minorHAnsi" w:hAnsiTheme="minorHAnsi" w:cstheme="minorHAnsi"/>
                <w:bCs/>
                <w:color w:val="000000" w:themeColor="text1"/>
                <w:sz w:val="20"/>
                <w:szCs w:val="20"/>
                <w:lang w:eastAsia="en-US"/>
              </w:rPr>
              <w:t>Κλινική</w:t>
            </w:r>
            <w:proofErr w:type="spellEnd"/>
            <w:r w:rsidRPr="008851CB">
              <w:rPr>
                <w:rFonts w:asciiTheme="minorHAnsi" w:eastAsiaTheme="minorHAnsi" w:hAnsiTheme="minorHAnsi" w:cstheme="minorHAnsi"/>
                <w:bCs/>
                <w:color w:val="000000" w:themeColor="text1"/>
                <w:sz w:val="20"/>
                <w:szCs w:val="20"/>
                <w:lang w:eastAsia="en-US"/>
              </w:rPr>
              <w:t xml:space="preserve"> Φα</w:t>
            </w:r>
            <w:proofErr w:type="spellStart"/>
            <w:r w:rsidRPr="008851CB">
              <w:rPr>
                <w:rFonts w:asciiTheme="minorHAnsi" w:eastAsiaTheme="minorHAnsi" w:hAnsiTheme="minorHAnsi" w:cstheme="minorHAnsi"/>
                <w:bCs/>
                <w:color w:val="000000" w:themeColor="text1"/>
                <w:sz w:val="20"/>
                <w:szCs w:val="20"/>
                <w:lang w:eastAsia="en-US"/>
              </w:rPr>
              <w:t>ρμ</w:t>
            </w:r>
            <w:proofErr w:type="spellEnd"/>
            <w:r w:rsidRPr="008851CB">
              <w:rPr>
                <w:rFonts w:asciiTheme="minorHAnsi" w:eastAsiaTheme="minorHAnsi" w:hAnsiTheme="minorHAnsi" w:cstheme="minorHAnsi"/>
                <w:bCs/>
                <w:color w:val="000000" w:themeColor="text1"/>
                <w:sz w:val="20"/>
                <w:szCs w:val="20"/>
                <w:lang w:eastAsia="en-US"/>
              </w:rPr>
              <w:t>ακευτική</w:t>
            </w:r>
          </w:p>
        </w:tc>
      </w:tr>
      <w:tr w:rsidR="008851CB" w:rsidRPr="008851CB" w:rsidTr="00907F2E">
        <w:tc>
          <w:tcPr>
            <w:tcW w:w="1838" w:type="dxa"/>
            <w:vMerge/>
          </w:tcPr>
          <w:p w:rsidR="008851CB" w:rsidRPr="008851CB" w:rsidRDefault="008851CB" w:rsidP="008851CB">
            <w:pPr>
              <w:jc w:val="both"/>
              <w:rPr>
                <w:rFonts w:asciiTheme="minorHAnsi" w:eastAsiaTheme="minorHAnsi" w:hAnsiTheme="minorHAnsi"/>
                <w:bCs/>
                <w:color w:val="000000" w:themeColor="text1"/>
                <w:sz w:val="20"/>
                <w:szCs w:val="20"/>
                <w:lang w:eastAsia="en-US"/>
              </w:rPr>
            </w:pPr>
          </w:p>
        </w:tc>
        <w:tc>
          <w:tcPr>
            <w:tcW w:w="2929" w:type="dxa"/>
          </w:tcPr>
          <w:p w:rsidR="008851CB" w:rsidRPr="008851CB" w:rsidRDefault="008851CB" w:rsidP="008851CB">
            <w:pPr>
              <w:jc w:val="both"/>
              <w:rPr>
                <w:rFonts w:asciiTheme="minorHAnsi" w:eastAsiaTheme="minorHAnsi" w:hAnsiTheme="minorHAnsi"/>
                <w:bCs/>
                <w:color w:val="000000" w:themeColor="text1"/>
                <w:sz w:val="20"/>
                <w:szCs w:val="20"/>
                <w:lang w:eastAsia="en-US"/>
              </w:rPr>
            </w:pPr>
            <w:proofErr w:type="spellStart"/>
            <w:r w:rsidRPr="008851CB">
              <w:rPr>
                <w:rFonts w:asciiTheme="minorHAnsi" w:eastAsiaTheme="minorHAnsi" w:hAnsiTheme="minorHAnsi"/>
                <w:bCs/>
                <w:color w:val="000000" w:themeColor="text1"/>
                <w:sz w:val="20"/>
                <w:szCs w:val="20"/>
                <w:lang w:eastAsia="en-US"/>
              </w:rPr>
              <w:t>Εργ</w:t>
            </w:r>
            <w:proofErr w:type="spellEnd"/>
            <w:r w:rsidRPr="008851CB">
              <w:rPr>
                <w:rFonts w:asciiTheme="minorHAnsi" w:eastAsiaTheme="minorHAnsi" w:hAnsiTheme="minorHAnsi"/>
                <w:bCs/>
                <w:color w:val="000000" w:themeColor="text1"/>
                <w:sz w:val="20"/>
                <w:szCs w:val="20"/>
                <w:lang w:eastAsia="en-US"/>
              </w:rPr>
              <w:t xml:space="preserve">αστήριο </w:t>
            </w:r>
            <w:proofErr w:type="spellStart"/>
            <w:r w:rsidRPr="008851CB">
              <w:rPr>
                <w:rFonts w:asciiTheme="minorHAnsi" w:eastAsiaTheme="minorHAnsi" w:hAnsiTheme="minorHAnsi"/>
                <w:bCs/>
                <w:color w:val="000000" w:themeColor="text1"/>
                <w:sz w:val="20"/>
                <w:szCs w:val="20"/>
                <w:lang w:eastAsia="en-US"/>
              </w:rPr>
              <w:t>εκτός</w:t>
            </w:r>
            <w:proofErr w:type="spellEnd"/>
            <w:r w:rsidRPr="008851CB">
              <w:rPr>
                <w:rFonts w:asciiTheme="minorHAnsi" w:eastAsiaTheme="minorHAnsi" w:hAnsiTheme="minorHAnsi"/>
                <w:bCs/>
                <w:color w:val="000000" w:themeColor="text1"/>
                <w:sz w:val="20"/>
                <w:szCs w:val="20"/>
                <w:lang w:eastAsia="en-US"/>
              </w:rPr>
              <w:t xml:space="preserve"> </w:t>
            </w:r>
            <w:proofErr w:type="spellStart"/>
            <w:r w:rsidRPr="008851CB">
              <w:rPr>
                <w:rFonts w:asciiTheme="minorHAnsi" w:eastAsiaTheme="minorHAnsi" w:hAnsiTheme="minorHAnsi"/>
                <w:bCs/>
                <w:color w:val="000000" w:themeColor="text1"/>
                <w:sz w:val="20"/>
                <w:szCs w:val="20"/>
                <w:lang w:eastAsia="en-US"/>
              </w:rPr>
              <w:t>Τμήμ</w:t>
            </w:r>
            <w:proofErr w:type="spellEnd"/>
            <w:r w:rsidRPr="008851CB">
              <w:rPr>
                <w:rFonts w:asciiTheme="minorHAnsi" w:eastAsiaTheme="minorHAnsi" w:hAnsiTheme="minorHAnsi"/>
                <w:bCs/>
                <w:color w:val="000000" w:themeColor="text1"/>
                <w:sz w:val="20"/>
                <w:szCs w:val="20"/>
                <w:lang w:eastAsia="en-US"/>
              </w:rPr>
              <w:t>ατος Φα</w:t>
            </w:r>
            <w:proofErr w:type="spellStart"/>
            <w:r w:rsidRPr="008851CB">
              <w:rPr>
                <w:rFonts w:asciiTheme="minorHAnsi" w:eastAsiaTheme="minorHAnsi" w:hAnsiTheme="minorHAnsi"/>
                <w:bCs/>
                <w:color w:val="000000" w:themeColor="text1"/>
                <w:sz w:val="20"/>
                <w:szCs w:val="20"/>
                <w:lang w:eastAsia="en-US"/>
              </w:rPr>
              <w:t>ρμ</w:t>
            </w:r>
            <w:proofErr w:type="spellEnd"/>
            <w:r w:rsidRPr="008851CB">
              <w:rPr>
                <w:rFonts w:asciiTheme="minorHAnsi" w:eastAsiaTheme="minorHAnsi" w:hAnsiTheme="minorHAnsi"/>
                <w:bCs/>
                <w:color w:val="000000" w:themeColor="text1"/>
                <w:sz w:val="20"/>
                <w:szCs w:val="20"/>
                <w:lang w:eastAsia="en-US"/>
              </w:rPr>
              <w:t>ακευτικής</w:t>
            </w:r>
          </w:p>
        </w:tc>
        <w:tc>
          <w:tcPr>
            <w:tcW w:w="2977" w:type="dxa"/>
          </w:tcPr>
          <w:p w:rsidR="008851CB" w:rsidRPr="008851CB" w:rsidRDefault="008851CB" w:rsidP="008851CB">
            <w:pPr>
              <w:numPr>
                <w:ilvl w:val="0"/>
                <w:numId w:val="27"/>
              </w:numPr>
              <w:ind w:left="226" w:hanging="226"/>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Διοίκηση</w:t>
            </w:r>
            <w:proofErr w:type="spellEnd"/>
            <w:r w:rsidRPr="008851CB">
              <w:rPr>
                <w:rFonts w:asciiTheme="minorHAnsi" w:eastAsiaTheme="minorHAnsi" w:hAnsiTheme="minorHAnsi" w:cstheme="minorBidi"/>
                <w:color w:val="000000" w:themeColor="text1"/>
                <w:sz w:val="20"/>
                <w:szCs w:val="20"/>
                <w:lang w:eastAsia="en-US"/>
              </w:rPr>
              <w:t xml:space="preserve"> Επ</w:t>
            </w:r>
            <w:proofErr w:type="spellStart"/>
            <w:r w:rsidRPr="008851CB">
              <w:rPr>
                <w:rFonts w:asciiTheme="minorHAnsi" w:eastAsiaTheme="minorHAnsi" w:hAnsiTheme="minorHAnsi" w:cstheme="minorBidi"/>
                <w:color w:val="000000" w:themeColor="text1"/>
                <w:sz w:val="20"/>
                <w:szCs w:val="20"/>
                <w:lang w:eastAsia="en-US"/>
              </w:rPr>
              <w:t>ιχειρήσεων</w:t>
            </w:r>
            <w:proofErr w:type="spellEnd"/>
            <w:r w:rsidRPr="008851CB">
              <w:rPr>
                <w:rFonts w:asciiTheme="minorHAnsi" w:eastAsiaTheme="minorHAnsi" w:hAnsiTheme="minorHAnsi" w:cstheme="minorBidi"/>
                <w:color w:val="000000" w:themeColor="text1"/>
                <w:sz w:val="20"/>
                <w:szCs w:val="20"/>
                <w:lang w:eastAsia="en-US"/>
              </w:rPr>
              <w:t>-Marketing</w:t>
            </w:r>
          </w:p>
          <w:p w:rsidR="008851CB" w:rsidRPr="008851CB" w:rsidRDefault="008851CB" w:rsidP="008851CB">
            <w:pPr>
              <w:numPr>
                <w:ilvl w:val="0"/>
                <w:numId w:val="27"/>
              </w:numPr>
              <w:ind w:left="226" w:hanging="226"/>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Κλινική</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Χημεί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numPr>
                <w:ilvl w:val="0"/>
                <w:numId w:val="27"/>
              </w:numPr>
              <w:ind w:left="226" w:hanging="226"/>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Φυσικοχημεί</w:t>
            </w:r>
            <w:proofErr w:type="spellEnd"/>
            <w:r w:rsidRPr="008851CB">
              <w:rPr>
                <w:rFonts w:asciiTheme="minorHAnsi" w:eastAsiaTheme="minorHAnsi" w:hAnsiTheme="minorHAnsi" w:cstheme="minorBidi"/>
                <w:color w:val="000000" w:themeColor="text1"/>
                <w:sz w:val="20"/>
                <w:szCs w:val="20"/>
                <w:lang w:eastAsia="en-US"/>
              </w:rPr>
              <w:t>α</w:t>
            </w:r>
          </w:p>
          <w:p w:rsidR="008851CB" w:rsidRPr="008851CB" w:rsidRDefault="008851CB" w:rsidP="008851CB">
            <w:pPr>
              <w:numPr>
                <w:ilvl w:val="0"/>
                <w:numId w:val="27"/>
              </w:numPr>
              <w:ind w:left="226" w:hanging="226"/>
              <w:contextualSpacing/>
              <w:jc w:val="both"/>
              <w:rPr>
                <w:rFonts w:asciiTheme="minorHAnsi" w:eastAsiaTheme="minorHAnsi" w:hAnsiTheme="minorHAnsi" w:cstheme="minorBidi"/>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Φυσιολογί</w:t>
            </w:r>
            <w:proofErr w:type="spellEnd"/>
            <w:r w:rsidRPr="008851CB">
              <w:rPr>
                <w:rFonts w:asciiTheme="minorHAnsi" w:eastAsiaTheme="minorHAnsi" w:hAnsiTheme="minorHAnsi" w:cstheme="minorBidi"/>
                <w:color w:val="000000" w:themeColor="text1"/>
                <w:sz w:val="20"/>
                <w:szCs w:val="20"/>
                <w:lang w:eastAsia="en-US"/>
              </w:rPr>
              <w:t>α</w:t>
            </w:r>
          </w:p>
        </w:tc>
        <w:tc>
          <w:tcPr>
            <w:tcW w:w="3544" w:type="dxa"/>
          </w:tcPr>
          <w:p w:rsidR="008851CB" w:rsidRPr="008851CB" w:rsidRDefault="008851CB" w:rsidP="008851CB">
            <w:pPr>
              <w:ind w:left="177" w:hanging="177"/>
              <w:contextualSpacing/>
              <w:rPr>
                <w:rFonts w:asciiTheme="minorHAnsi" w:eastAsiaTheme="minorHAnsi" w:hAnsiTheme="minorHAnsi" w:cstheme="minorHAnsi"/>
                <w:bCs/>
                <w:color w:val="000000" w:themeColor="text1"/>
                <w:sz w:val="20"/>
                <w:szCs w:val="20"/>
                <w:lang w:eastAsia="en-US"/>
              </w:rPr>
            </w:pPr>
            <w:proofErr w:type="spellStart"/>
            <w:r w:rsidRPr="008851CB">
              <w:rPr>
                <w:rFonts w:asciiTheme="minorHAnsi" w:eastAsiaTheme="minorHAnsi" w:hAnsiTheme="minorHAnsi" w:cstheme="minorBidi"/>
                <w:color w:val="000000" w:themeColor="text1"/>
                <w:sz w:val="20"/>
                <w:szCs w:val="20"/>
                <w:lang w:eastAsia="en-US"/>
              </w:rPr>
              <w:t>Το</w:t>
            </w:r>
            <w:proofErr w:type="spellEnd"/>
            <w:r w:rsidRPr="008851CB">
              <w:rPr>
                <w:rFonts w:asciiTheme="minorHAnsi" w:eastAsiaTheme="minorHAnsi" w:hAnsiTheme="minorHAnsi" w:cstheme="minorBidi"/>
                <w:color w:val="000000" w:themeColor="text1"/>
                <w:sz w:val="20"/>
                <w:szCs w:val="20"/>
                <w:lang w:eastAsia="en-US"/>
              </w:rPr>
              <w:t xml:space="preserve"> α</w:t>
            </w:r>
            <w:proofErr w:type="spellStart"/>
            <w:r w:rsidRPr="008851CB">
              <w:rPr>
                <w:rFonts w:asciiTheme="minorHAnsi" w:eastAsiaTheme="minorHAnsi" w:hAnsiTheme="minorHAnsi" w:cstheme="minorBidi"/>
                <w:color w:val="000000" w:themeColor="text1"/>
                <w:sz w:val="20"/>
                <w:szCs w:val="20"/>
                <w:lang w:eastAsia="en-US"/>
              </w:rPr>
              <w:t>ντίστοιχο</w:t>
            </w:r>
            <w:proofErr w:type="spellEnd"/>
            <w:r w:rsidRPr="008851CB">
              <w:rPr>
                <w:rFonts w:asciiTheme="minorHAnsi" w:eastAsiaTheme="minorHAnsi" w:hAnsiTheme="minorHAnsi" w:cstheme="minorBidi"/>
                <w:color w:val="000000" w:themeColor="text1"/>
                <w:sz w:val="20"/>
                <w:szCs w:val="20"/>
                <w:lang w:eastAsia="en-US"/>
              </w:rPr>
              <w:t xml:space="preserve"> </w:t>
            </w:r>
            <w:proofErr w:type="spellStart"/>
            <w:r w:rsidRPr="008851CB">
              <w:rPr>
                <w:rFonts w:asciiTheme="minorHAnsi" w:eastAsiaTheme="minorHAnsi" w:hAnsiTheme="minorHAnsi" w:cstheme="minorBidi"/>
                <w:color w:val="000000" w:themeColor="text1"/>
                <w:sz w:val="20"/>
                <w:szCs w:val="20"/>
                <w:lang w:eastAsia="en-US"/>
              </w:rPr>
              <w:t>μάθημ</w:t>
            </w:r>
            <w:proofErr w:type="spellEnd"/>
            <w:r w:rsidRPr="008851CB">
              <w:rPr>
                <w:rFonts w:asciiTheme="minorHAnsi" w:eastAsiaTheme="minorHAnsi" w:hAnsiTheme="minorHAnsi" w:cstheme="minorBidi"/>
                <w:color w:val="000000" w:themeColor="text1"/>
                <w:sz w:val="20"/>
                <w:szCs w:val="20"/>
                <w:lang w:eastAsia="en-US"/>
              </w:rPr>
              <w:t>α</w:t>
            </w:r>
          </w:p>
        </w:tc>
      </w:tr>
    </w:tbl>
    <w:p w:rsidR="008851CB" w:rsidRDefault="008851CB" w:rsidP="008851CB">
      <w:pPr>
        <w:pStyle w:val="EnvelopeReturn"/>
        <w:spacing w:line="320" w:lineRule="exact"/>
        <w:rPr>
          <w:rFonts w:ascii="Katsoulidis" w:hAnsi="Katsoulidis"/>
          <w:spacing w:val="0"/>
          <w:sz w:val="24"/>
          <w:szCs w:val="24"/>
          <w:lang w:val="el-GR"/>
        </w:rPr>
      </w:pPr>
    </w:p>
    <w:p w:rsidR="00F3345B" w:rsidRDefault="00F3345B" w:rsidP="008851CB">
      <w:pPr>
        <w:pStyle w:val="EnvelopeReturn"/>
        <w:spacing w:line="320" w:lineRule="exact"/>
        <w:rPr>
          <w:rFonts w:ascii="Katsoulidis" w:hAnsi="Katsoulidis"/>
          <w:spacing w:val="0"/>
          <w:sz w:val="24"/>
          <w:szCs w:val="24"/>
          <w:lang w:val="el-GR"/>
        </w:rPr>
      </w:pPr>
    </w:p>
    <w:p w:rsidR="00F3345B" w:rsidRDefault="00F3345B" w:rsidP="008851CB">
      <w:pPr>
        <w:pStyle w:val="EnvelopeReturn"/>
        <w:spacing w:line="320" w:lineRule="exact"/>
        <w:rPr>
          <w:rFonts w:ascii="Katsoulidis" w:hAnsi="Katsoulidis"/>
          <w:spacing w:val="0"/>
          <w:sz w:val="24"/>
          <w:szCs w:val="24"/>
          <w:lang w:val="el-GR"/>
        </w:rPr>
      </w:pPr>
    </w:p>
    <w:p w:rsidR="00F3345B" w:rsidRDefault="00F3345B" w:rsidP="008851CB">
      <w:pPr>
        <w:pStyle w:val="EnvelopeReturn"/>
        <w:spacing w:line="320" w:lineRule="exact"/>
        <w:rPr>
          <w:rFonts w:ascii="Katsoulidis" w:hAnsi="Katsoulidis"/>
          <w:spacing w:val="0"/>
          <w:sz w:val="24"/>
          <w:szCs w:val="24"/>
          <w:lang w:val="el-GR"/>
        </w:rPr>
      </w:pPr>
    </w:p>
    <w:p w:rsidR="00F3345B" w:rsidRDefault="00F3345B" w:rsidP="008851CB">
      <w:pPr>
        <w:pStyle w:val="EnvelopeReturn"/>
        <w:spacing w:line="320" w:lineRule="exact"/>
        <w:rPr>
          <w:rFonts w:ascii="Katsoulidis" w:hAnsi="Katsoulidis"/>
          <w:spacing w:val="0"/>
          <w:sz w:val="24"/>
          <w:szCs w:val="24"/>
          <w:lang w:val="el-GR"/>
        </w:rPr>
      </w:pPr>
    </w:p>
    <w:p w:rsidR="002F07BF" w:rsidRDefault="002F07BF" w:rsidP="008851CB">
      <w:pPr>
        <w:pStyle w:val="EnvelopeReturn"/>
        <w:spacing w:line="320" w:lineRule="exact"/>
        <w:rPr>
          <w:rFonts w:ascii="Katsoulidis" w:hAnsi="Katsoulidis"/>
          <w:spacing w:val="0"/>
          <w:sz w:val="24"/>
          <w:szCs w:val="24"/>
          <w:lang w:val="el-GR"/>
        </w:rPr>
      </w:pPr>
    </w:p>
    <w:p w:rsidR="00F3345B" w:rsidRDefault="00F3345B" w:rsidP="008851CB">
      <w:pPr>
        <w:pStyle w:val="EnvelopeReturn"/>
        <w:spacing w:line="320" w:lineRule="exact"/>
        <w:rPr>
          <w:rFonts w:ascii="Katsoulidis" w:hAnsi="Katsoulidis"/>
          <w:spacing w:val="0"/>
          <w:sz w:val="24"/>
          <w:szCs w:val="24"/>
          <w:lang w:val="el-GR"/>
        </w:rPr>
      </w:pPr>
    </w:p>
    <w:p w:rsidR="00F3345B" w:rsidRDefault="00F3345B" w:rsidP="00F3345B">
      <w:pPr>
        <w:pStyle w:val="EnvelopeReturn"/>
        <w:spacing w:line="320" w:lineRule="exact"/>
        <w:jc w:val="center"/>
        <w:rPr>
          <w:rFonts w:ascii="Katsoulidis" w:hAnsi="Katsoulidis"/>
          <w:spacing w:val="0"/>
          <w:sz w:val="24"/>
          <w:szCs w:val="24"/>
          <w:lang w:val="el-GR"/>
        </w:rPr>
      </w:pPr>
    </w:p>
    <w:p w:rsidR="00F3345B" w:rsidRDefault="00F3345B" w:rsidP="00F3345B">
      <w:pPr>
        <w:pStyle w:val="EnvelopeReturn"/>
        <w:spacing w:line="320" w:lineRule="exact"/>
        <w:jc w:val="center"/>
        <w:rPr>
          <w:rFonts w:ascii="Katsoulidis" w:hAnsi="Katsoulidis"/>
          <w:spacing w:val="0"/>
          <w:sz w:val="24"/>
          <w:szCs w:val="24"/>
          <w:lang w:val="el-GR"/>
        </w:rPr>
      </w:pPr>
      <w:r>
        <w:rPr>
          <w:rFonts w:ascii="Katsoulidis" w:hAnsi="Katsoulidis"/>
          <w:spacing w:val="0"/>
          <w:sz w:val="24"/>
          <w:szCs w:val="24"/>
          <w:lang w:val="el-GR"/>
        </w:rPr>
        <w:t>Ο Πρόεδρος του Τμήματος</w:t>
      </w:r>
    </w:p>
    <w:p w:rsidR="00F3345B" w:rsidRDefault="00F3345B" w:rsidP="00F3345B">
      <w:pPr>
        <w:pStyle w:val="EnvelopeReturn"/>
        <w:spacing w:line="320" w:lineRule="exact"/>
        <w:jc w:val="center"/>
        <w:rPr>
          <w:rFonts w:ascii="Katsoulidis" w:hAnsi="Katsoulidis"/>
          <w:spacing w:val="0"/>
          <w:sz w:val="24"/>
          <w:szCs w:val="24"/>
          <w:lang w:val="el-GR"/>
        </w:rPr>
      </w:pPr>
    </w:p>
    <w:p w:rsidR="00F3345B" w:rsidRDefault="00F3345B" w:rsidP="00F3345B">
      <w:pPr>
        <w:pStyle w:val="EnvelopeReturn"/>
        <w:spacing w:line="320" w:lineRule="exact"/>
        <w:jc w:val="center"/>
        <w:rPr>
          <w:rFonts w:ascii="Katsoulidis" w:hAnsi="Katsoulidis"/>
          <w:spacing w:val="0"/>
          <w:sz w:val="24"/>
          <w:szCs w:val="24"/>
          <w:lang w:val="el-GR"/>
        </w:rPr>
      </w:pPr>
    </w:p>
    <w:p w:rsidR="00F3345B" w:rsidRPr="008E7F28" w:rsidRDefault="00F3345B" w:rsidP="00F3345B">
      <w:pPr>
        <w:pStyle w:val="EnvelopeReturn"/>
        <w:spacing w:line="320" w:lineRule="exact"/>
        <w:jc w:val="center"/>
        <w:rPr>
          <w:rFonts w:ascii="Katsoulidis" w:hAnsi="Katsoulidis"/>
          <w:spacing w:val="0"/>
          <w:sz w:val="24"/>
          <w:szCs w:val="24"/>
          <w:lang w:val="el-GR"/>
        </w:rPr>
      </w:pPr>
      <w:r>
        <w:rPr>
          <w:rFonts w:ascii="Katsoulidis" w:hAnsi="Katsoulidis"/>
          <w:spacing w:val="0"/>
          <w:sz w:val="24"/>
          <w:szCs w:val="24"/>
          <w:lang w:val="el-GR"/>
        </w:rPr>
        <w:t>Καθηγητής, Χρ. Ρέππας</w:t>
      </w:r>
    </w:p>
    <w:sectPr w:rsidR="00F3345B" w:rsidRPr="008E7F28" w:rsidSect="00517F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7C" w:rsidRDefault="0050757C" w:rsidP="00C814BD">
      <w:r>
        <w:separator/>
      </w:r>
    </w:p>
  </w:endnote>
  <w:endnote w:type="continuationSeparator" w:id="0">
    <w:p w:rsidR="0050757C" w:rsidRDefault="0050757C" w:rsidP="00C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tsoulidis">
    <w:panose1 w:val="00000000000000000000"/>
    <w:charset w:val="00"/>
    <w:family w:val="modern"/>
    <w:notTrueType/>
    <w:pitch w:val="variable"/>
    <w:sig w:usb0="A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7C" w:rsidRDefault="0050757C" w:rsidP="00C814BD">
      <w:r>
        <w:separator/>
      </w:r>
    </w:p>
  </w:footnote>
  <w:footnote w:type="continuationSeparator" w:id="0">
    <w:p w:rsidR="0050757C" w:rsidRDefault="0050757C" w:rsidP="00C81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61A494F"/>
    <w:multiLevelType w:val="hybridMultilevel"/>
    <w:tmpl w:val="5720F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7BB2149"/>
    <w:multiLevelType w:val="hybridMultilevel"/>
    <w:tmpl w:val="649A042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8D2396"/>
    <w:multiLevelType w:val="hybridMultilevel"/>
    <w:tmpl w:val="B7E8A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821C00"/>
    <w:multiLevelType w:val="hybridMultilevel"/>
    <w:tmpl w:val="BD781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861203"/>
    <w:multiLevelType w:val="hybridMultilevel"/>
    <w:tmpl w:val="66E6F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4E0974A2"/>
    <w:multiLevelType w:val="hybridMultilevel"/>
    <w:tmpl w:val="90DE3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B556AD"/>
    <w:multiLevelType w:val="hybridMultilevel"/>
    <w:tmpl w:val="002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933BD2"/>
    <w:multiLevelType w:val="hybridMultilevel"/>
    <w:tmpl w:val="519AE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20">
    <w:nsid w:val="685564F9"/>
    <w:multiLevelType w:val="hybridMultilevel"/>
    <w:tmpl w:val="4376591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CE73301"/>
    <w:multiLevelType w:val="hybridMultilevel"/>
    <w:tmpl w:val="E430B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7814CE"/>
    <w:multiLevelType w:val="hybridMultilevel"/>
    <w:tmpl w:val="8C041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BE12B53"/>
    <w:multiLevelType w:val="hybridMultilevel"/>
    <w:tmpl w:val="748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3"/>
  </w:num>
  <w:num w:numId="7">
    <w:abstractNumId w:val="4"/>
  </w:num>
  <w:num w:numId="8">
    <w:abstractNumId w:val="0"/>
  </w:num>
  <w:num w:numId="9">
    <w:abstractNumId w:val="10"/>
  </w:num>
  <w:num w:numId="10">
    <w:abstractNumId w:val="24"/>
  </w:num>
  <w:num w:numId="11">
    <w:abstractNumId w:val="12"/>
  </w:num>
  <w:num w:numId="12">
    <w:abstractNumId w:val="17"/>
  </w:num>
  <w:num w:numId="13">
    <w:abstractNumId w:val="19"/>
  </w:num>
  <w:num w:numId="14">
    <w:abstractNumId w:val="6"/>
  </w:num>
  <w:num w:numId="15">
    <w:abstractNumId w:val="9"/>
  </w:num>
  <w:num w:numId="16">
    <w:abstractNumId w:val="13"/>
  </w:num>
  <w:num w:numId="17">
    <w:abstractNumId w:val="5"/>
  </w:num>
  <w:num w:numId="18">
    <w:abstractNumId w:val="18"/>
  </w:num>
  <w:num w:numId="19">
    <w:abstractNumId w:val="22"/>
  </w:num>
  <w:num w:numId="20">
    <w:abstractNumId w:val="7"/>
  </w:num>
  <w:num w:numId="21">
    <w:abstractNumId w:val="23"/>
  </w:num>
  <w:num w:numId="22">
    <w:abstractNumId w:val="2"/>
  </w:num>
  <w:num w:numId="23">
    <w:abstractNumId w:val="8"/>
  </w:num>
  <w:num w:numId="24">
    <w:abstractNumId w:val="15"/>
  </w:num>
  <w:num w:numId="25">
    <w:abstractNumId w:val="20"/>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35"/>
    <w:rsid w:val="00017432"/>
    <w:rsid w:val="000D5F73"/>
    <w:rsid w:val="00147523"/>
    <w:rsid w:val="001938F4"/>
    <w:rsid w:val="00196F2B"/>
    <w:rsid w:val="001A7583"/>
    <w:rsid w:val="001B7981"/>
    <w:rsid w:val="001D44A5"/>
    <w:rsid w:val="001D6529"/>
    <w:rsid w:val="001E6E30"/>
    <w:rsid w:val="002A02A8"/>
    <w:rsid w:val="002A0D24"/>
    <w:rsid w:val="002F07BF"/>
    <w:rsid w:val="003428C6"/>
    <w:rsid w:val="003758D4"/>
    <w:rsid w:val="003A153A"/>
    <w:rsid w:val="003A163F"/>
    <w:rsid w:val="003C2B28"/>
    <w:rsid w:val="00432784"/>
    <w:rsid w:val="0044673D"/>
    <w:rsid w:val="00446D51"/>
    <w:rsid w:val="00451707"/>
    <w:rsid w:val="00477E84"/>
    <w:rsid w:val="00485355"/>
    <w:rsid w:val="00497E05"/>
    <w:rsid w:val="0050757C"/>
    <w:rsid w:val="00517FB1"/>
    <w:rsid w:val="00530403"/>
    <w:rsid w:val="005A6344"/>
    <w:rsid w:val="005E2BDE"/>
    <w:rsid w:val="005E3956"/>
    <w:rsid w:val="00700F02"/>
    <w:rsid w:val="00706832"/>
    <w:rsid w:val="0072194D"/>
    <w:rsid w:val="0075080C"/>
    <w:rsid w:val="00781104"/>
    <w:rsid w:val="007B0B5E"/>
    <w:rsid w:val="007F309D"/>
    <w:rsid w:val="00812D0F"/>
    <w:rsid w:val="008826F3"/>
    <w:rsid w:val="008851CB"/>
    <w:rsid w:val="008A2A7F"/>
    <w:rsid w:val="008C62EC"/>
    <w:rsid w:val="008E7F28"/>
    <w:rsid w:val="00902AEE"/>
    <w:rsid w:val="00964909"/>
    <w:rsid w:val="009A26D1"/>
    <w:rsid w:val="009F30C7"/>
    <w:rsid w:val="009F36B6"/>
    <w:rsid w:val="00A1590C"/>
    <w:rsid w:val="00A80D35"/>
    <w:rsid w:val="00A87A9F"/>
    <w:rsid w:val="00A968DE"/>
    <w:rsid w:val="00AA6DA2"/>
    <w:rsid w:val="00AA6F6E"/>
    <w:rsid w:val="00AC68ED"/>
    <w:rsid w:val="00AD5692"/>
    <w:rsid w:val="00AF6E3F"/>
    <w:rsid w:val="00B36EA9"/>
    <w:rsid w:val="00B475D6"/>
    <w:rsid w:val="00B52B0D"/>
    <w:rsid w:val="00B5448D"/>
    <w:rsid w:val="00B9449A"/>
    <w:rsid w:val="00BA1598"/>
    <w:rsid w:val="00BB5A4A"/>
    <w:rsid w:val="00BB7B17"/>
    <w:rsid w:val="00BC261C"/>
    <w:rsid w:val="00BF0EA2"/>
    <w:rsid w:val="00BF1C86"/>
    <w:rsid w:val="00C22287"/>
    <w:rsid w:val="00C63DF9"/>
    <w:rsid w:val="00C814BD"/>
    <w:rsid w:val="00CE3E07"/>
    <w:rsid w:val="00CF6CA4"/>
    <w:rsid w:val="00D14A3C"/>
    <w:rsid w:val="00D71ACE"/>
    <w:rsid w:val="00D944CE"/>
    <w:rsid w:val="00DA769B"/>
    <w:rsid w:val="00DB7869"/>
    <w:rsid w:val="00DD742D"/>
    <w:rsid w:val="00DE3A55"/>
    <w:rsid w:val="00E036B0"/>
    <w:rsid w:val="00E118B6"/>
    <w:rsid w:val="00E33C8C"/>
    <w:rsid w:val="00E35ED3"/>
    <w:rsid w:val="00EA3A9F"/>
    <w:rsid w:val="00EF52F6"/>
    <w:rsid w:val="00F11AC7"/>
    <w:rsid w:val="00F17CBF"/>
    <w:rsid w:val="00F32AA6"/>
    <w:rsid w:val="00F3345B"/>
    <w:rsid w:val="00F814A0"/>
    <w:rsid w:val="00FB255B"/>
    <w:rsid w:val="00FD6F98"/>
    <w:rsid w:val="00FF65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80D35"/>
    <w:pPr>
      <w:ind w:firstLine="708"/>
    </w:pPr>
    <w:rPr>
      <w:sz w:val="32"/>
      <w:szCs w:val="20"/>
      <w:lang w:eastAsia="en-US"/>
    </w:rPr>
  </w:style>
  <w:style w:type="character" w:customStyle="1" w:styleId="BodyTextIndent2Char">
    <w:name w:val="Body Text Indent 2 Char"/>
    <w:basedOn w:val="DefaultParagraphFont"/>
    <w:link w:val="BodyTextIndent2"/>
    <w:rsid w:val="00A80D35"/>
    <w:rPr>
      <w:rFonts w:ascii="Times New Roman" w:eastAsia="Times New Roman" w:hAnsi="Times New Roman" w:cs="Times New Roman"/>
      <w:sz w:val="32"/>
      <w:szCs w:val="20"/>
    </w:rPr>
  </w:style>
  <w:style w:type="paragraph" w:styleId="EnvelopeReturn">
    <w:name w:val="envelope return"/>
    <w:basedOn w:val="Normal"/>
    <w:rsid w:val="00A80D35"/>
    <w:rPr>
      <w:rFonts w:ascii="HellasArial" w:hAnsi="HellasArial"/>
      <w:spacing w:val="25"/>
      <w:sz w:val="20"/>
      <w:szCs w:val="20"/>
      <w:lang w:val="en-US" w:eastAsia="en-US"/>
    </w:rPr>
  </w:style>
  <w:style w:type="paragraph" w:styleId="BodyText3">
    <w:name w:val="Body Text 3"/>
    <w:basedOn w:val="Normal"/>
    <w:link w:val="BodyText3Char"/>
    <w:rsid w:val="00A80D35"/>
    <w:pPr>
      <w:spacing w:after="120"/>
    </w:pPr>
    <w:rPr>
      <w:sz w:val="16"/>
      <w:szCs w:val="16"/>
    </w:rPr>
  </w:style>
  <w:style w:type="character" w:customStyle="1" w:styleId="BodyText3Char">
    <w:name w:val="Body Text 3 Char"/>
    <w:basedOn w:val="DefaultParagraphFont"/>
    <w:link w:val="BodyText3"/>
    <w:rsid w:val="00A80D35"/>
    <w:rPr>
      <w:rFonts w:ascii="Times New Roman" w:eastAsia="Times New Roman" w:hAnsi="Times New Roman" w:cs="Times New Roman"/>
      <w:sz w:val="16"/>
      <w:szCs w:val="16"/>
      <w:lang w:eastAsia="el-GR"/>
    </w:rPr>
  </w:style>
  <w:style w:type="paragraph" w:styleId="BalloonText">
    <w:name w:val="Balloon Text"/>
    <w:basedOn w:val="Normal"/>
    <w:link w:val="BalloonTextChar"/>
    <w:uiPriority w:val="99"/>
    <w:semiHidden/>
    <w:unhideWhenUsed/>
    <w:rsid w:val="00A80D35"/>
    <w:rPr>
      <w:rFonts w:ascii="Tahoma" w:hAnsi="Tahoma" w:cs="Tahoma"/>
      <w:sz w:val="16"/>
      <w:szCs w:val="16"/>
    </w:rPr>
  </w:style>
  <w:style w:type="character" w:customStyle="1" w:styleId="BalloonTextChar">
    <w:name w:val="Balloon Text Char"/>
    <w:basedOn w:val="DefaultParagraphFont"/>
    <w:link w:val="BalloonText"/>
    <w:uiPriority w:val="99"/>
    <w:semiHidden/>
    <w:rsid w:val="00A80D35"/>
    <w:rPr>
      <w:rFonts w:ascii="Tahoma" w:eastAsia="Times New Roman" w:hAnsi="Tahoma" w:cs="Tahoma"/>
      <w:sz w:val="16"/>
      <w:szCs w:val="16"/>
      <w:lang w:eastAsia="el-GR"/>
    </w:rPr>
  </w:style>
  <w:style w:type="character" w:styleId="Hyperlink">
    <w:name w:val="Hyperlink"/>
    <w:basedOn w:val="DefaultParagraphFont"/>
    <w:uiPriority w:val="99"/>
    <w:unhideWhenUsed/>
    <w:rsid w:val="00CE3E07"/>
    <w:rPr>
      <w:color w:val="0000FF" w:themeColor="hyperlink"/>
      <w:u w:val="single"/>
    </w:rPr>
  </w:style>
  <w:style w:type="character" w:styleId="FollowedHyperlink">
    <w:name w:val="FollowedHyperlink"/>
    <w:basedOn w:val="DefaultParagraphFont"/>
    <w:uiPriority w:val="99"/>
    <w:semiHidden/>
    <w:unhideWhenUsed/>
    <w:rsid w:val="00CE3E07"/>
    <w:rPr>
      <w:color w:val="800080" w:themeColor="followedHyperlink"/>
      <w:u w:val="single"/>
    </w:rPr>
  </w:style>
  <w:style w:type="paragraph" w:styleId="ListParagraph">
    <w:name w:val="List Paragraph"/>
    <w:basedOn w:val="Normal"/>
    <w:link w:val="ListParagraphChar"/>
    <w:uiPriority w:val="34"/>
    <w:qFormat/>
    <w:rsid w:val="00C814BD"/>
    <w:pPr>
      <w:spacing w:after="200" w:line="276" w:lineRule="auto"/>
      <w:ind w:left="720"/>
      <w:contextualSpacing/>
    </w:pPr>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unhideWhenUsed/>
    <w:rsid w:val="00C8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rsid w:val="00C814BD"/>
    <w:rPr>
      <w:rFonts w:ascii="Courier New" w:eastAsiaTheme="minorEastAsia" w:hAnsi="Courier New" w:cs="Courier New"/>
      <w:color w:val="000000"/>
      <w:sz w:val="20"/>
      <w:szCs w:val="20"/>
      <w:lang w:eastAsia="el-GR"/>
    </w:rPr>
  </w:style>
  <w:style w:type="character" w:customStyle="1" w:styleId="ListParagraphChar">
    <w:name w:val="List Paragraph Char"/>
    <w:basedOn w:val="DefaultParagraphFont"/>
    <w:link w:val="ListParagraph"/>
    <w:uiPriority w:val="34"/>
    <w:rsid w:val="00C814BD"/>
    <w:rPr>
      <w:rFonts w:eastAsiaTheme="minorEastAsia"/>
      <w:lang w:eastAsia="el-GR"/>
    </w:rPr>
  </w:style>
  <w:style w:type="table" w:styleId="TableGrid">
    <w:name w:val="Table Grid"/>
    <w:basedOn w:val="TableNormal"/>
    <w:uiPriority w:val="59"/>
    <w:rsid w:val="00C814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14BD"/>
    <w:pPr>
      <w:tabs>
        <w:tab w:val="center" w:pos="4153"/>
        <w:tab w:val="right" w:pos="8306"/>
      </w:tabs>
    </w:pPr>
  </w:style>
  <w:style w:type="character" w:customStyle="1" w:styleId="HeaderChar">
    <w:name w:val="Header Char"/>
    <w:basedOn w:val="DefaultParagraphFont"/>
    <w:link w:val="Header"/>
    <w:uiPriority w:val="99"/>
    <w:semiHidden/>
    <w:rsid w:val="00C814BD"/>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C814BD"/>
    <w:pPr>
      <w:tabs>
        <w:tab w:val="center" w:pos="4153"/>
        <w:tab w:val="right" w:pos="8306"/>
      </w:tabs>
    </w:pPr>
  </w:style>
  <w:style w:type="character" w:customStyle="1" w:styleId="FooterChar">
    <w:name w:val="Footer Char"/>
    <w:basedOn w:val="DefaultParagraphFont"/>
    <w:link w:val="Footer"/>
    <w:uiPriority w:val="99"/>
    <w:semiHidden/>
    <w:rsid w:val="00C814BD"/>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80D35"/>
    <w:pPr>
      <w:ind w:firstLine="708"/>
    </w:pPr>
    <w:rPr>
      <w:sz w:val="32"/>
      <w:szCs w:val="20"/>
      <w:lang w:eastAsia="en-US"/>
    </w:rPr>
  </w:style>
  <w:style w:type="character" w:customStyle="1" w:styleId="BodyTextIndent2Char">
    <w:name w:val="Body Text Indent 2 Char"/>
    <w:basedOn w:val="DefaultParagraphFont"/>
    <w:link w:val="BodyTextIndent2"/>
    <w:rsid w:val="00A80D35"/>
    <w:rPr>
      <w:rFonts w:ascii="Times New Roman" w:eastAsia="Times New Roman" w:hAnsi="Times New Roman" w:cs="Times New Roman"/>
      <w:sz w:val="32"/>
      <w:szCs w:val="20"/>
    </w:rPr>
  </w:style>
  <w:style w:type="paragraph" w:styleId="EnvelopeReturn">
    <w:name w:val="envelope return"/>
    <w:basedOn w:val="Normal"/>
    <w:rsid w:val="00A80D35"/>
    <w:rPr>
      <w:rFonts w:ascii="HellasArial" w:hAnsi="HellasArial"/>
      <w:spacing w:val="25"/>
      <w:sz w:val="20"/>
      <w:szCs w:val="20"/>
      <w:lang w:val="en-US" w:eastAsia="en-US"/>
    </w:rPr>
  </w:style>
  <w:style w:type="paragraph" w:styleId="BodyText3">
    <w:name w:val="Body Text 3"/>
    <w:basedOn w:val="Normal"/>
    <w:link w:val="BodyText3Char"/>
    <w:rsid w:val="00A80D35"/>
    <w:pPr>
      <w:spacing w:after="120"/>
    </w:pPr>
    <w:rPr>
      <w:sz w:val="16"/>
      <w:szCs w:val="16"/>
    </w:rPr>
  </w:style>
  <w:style w:type="character" w:customStyle="1" w:styleId="BodyText3Char">
    <w:name w:val="Body Text 3 Char"/>
    <w:basedOn w:val="DefaultParagraphFont"/>
    <w:link w:val="BodyText3"/>
    <w:rsid w:val="00A80D35"/>
    <w:rPr>
      <w:rFonts w:ascii="Times New Roman" w:eastAsia="Times New Roman" w:hAnsi="Times New Roman" w:cs="Times New Roman"/>
      <w:sz w:val="16"/>
      <w:szCs w:val="16"/>
      <w:lang w:eastAsia="el-GR"/>
    </w:rPr>
  </w:style>
  <w:style w:type="paragraph" w:styleId="BalloonText">
    <w:name w:val="Balloon Text"/>
    <w:basedOn w:val="Normal"/>
    <w:link w:val="BalloonTextChar"/>
    <w:uiPriority w:val="99"/>
    <w:semiHidden/>
    <w:unhideWhenUsed/>
    <w:rsid w:val="00A80D35"/>
    <w:rPr>
      <w:rFonts w:ascii="Tahoma" w:hAnsi="Tahoma" w:cs="Tahoma"/>
      <w:sz w:val="16"/>
      <w:szCs w:val="16"/>
    </w:rPr>
  </w:style>
  <w:style w:type="character" w:customStyle="1" w:styleId="BalloonTextChar">
    <w:name w:val="Balloon Text Char"/>
    <w:basedOn w:val="DefaultParagraphFont"/>
    <w:link w:val="BalloonText"/>
    <w:uiPriority w:val="99"/>
    <w:semiHidden/>
    <w:rsid w:val="00A80D35"/>
    <w:rPr>
      <w:rFonts w:ascii="Tahoma" w:eastAsia="Times New Roman" w:hAnsi="Tahoma" w:cs="Tahoma"/>
      <w:sz w:val="16"/>
      <w:szCs w:val="16"/>
      <w:lang w:eastAsia="el-GR"/>
    </w:rPr>
  </w:style>
  <w:style w:type="character" w:styleId="Hyperlink">
    <w:name w:val="Hyperlink"/>
    <w:basedOn w:val="DefaultParagraphFont"/>
    <w:uiPriority w:val="99"/>
    <w:unhideWhenUsed/>
    <w:rsid w:val="00CE3E07"/>
    <w:rPr>
      <w:color w:val="0000FF" w:themeColor="hyperlink"/>
      <w:u w:val="single"/>
    </w:rPr>
  </w:style>
  <w:style w:type="character" w:styleId="FollowedHyperlink">
    <w:name w:val="FollowedHyperlink"/>
    <w:basedOn w:val="DefaultParagraphFont"/>
    <w:uiPriority w:val="99"/>
    <w:semiHidden/>
    <w:unhideWhenUsed/>
    <w:rsid w:val="00CE3E07"/>
    <w:rPr>
      <w:color w:val="800080" w:themeColor="followedHyperlink"/>
      <w:u w:val="single"/>
    </w:rPr>
  </w:style>
  <w:style w:type="paragraph" w:styleId="ListParagraph">
    <w:name w:val="List Paragraph"/>
    <w:basedOn w:val="Normal"/>
    <w:link w:val="ListParagraphChar"/>
    <w:uiPriority w:val="34"/>
    <w:qFormat/>
    <w:rsid w:val="00C814BD"/>
    <w:pPr>
      <w:spacing w:after="200" w:line="276" w:lineRule="auto"/>
      <w:ind w:left="720"/>
      <w:contextualSpacing/>
    </w:pPr>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unhideWhenUsed/>
    <w:rsid w:val="00C8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rsid w:val="00C814BD"/>
    <w:rPr>
      <w:rFonts w:ascii="Courier New" w:eastAsiaTheme="minorEastAsia" w:hAnsi="Courier New" w:cs="Courier New"/>
      <w:color w:val="000000"/>
      <w:sz w:val="20"/>
      <w:szCs w:val="20"/>
      <w:lang w:eastAsia="el-GR"/>
    </w:rPr>
  </w:style>
  <w:style w:type="character" w:customStyle="1" w:styleId="ListParagraphChar">
    <w:name w:val="List Paragraph Char"/>
    <w:basedOn w:val="DefaultParagraphFont"/>
    <w:link w:val="ListParagraph"/>
    <w:uiPriority w:val="34"/>
    <w:rsid w:val="00C814BD"/>
    <w:rPr>
      <w:rFonts w:eastAsiaTheme="minorEastAsia"/>
      <w:lang w:eastAsia="el-GR"/>
    </w:rPr>
  </w:style>
  <w:style w:type="table" w:styleId="TableGrid">
    <w:name w:val="Table Grid"/>
    <w:basedOn w:val="TableNormal"/>
    <w:uiPriority w:val="59"/>
    <w:rsid w:val="00C814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14BD"/>
    <w:pPr>
      <w:tabs>
        <w:tab w:val="center" w:pos="4153"/>
        <w:tab w:val="right" w:pos="8306"/>
      </w:tabs>
    </w:pPr>
  </w:style>
  <w:style w:type="character" w:customStyle="1" w:styleId="HeaderChar">
    <w:name w:val="Header Char"/>
    <w:basedOn w:val="DefaultParagraphFont"/>
    <w:link w:val="Header"/>
    <w:uiPriority w:val="99"/>
    <w:semiHidden/>
    <w:rsid w:val="00C814BD"/>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C814BD"/>
    <w:pPr>
      <w:tabs>
        <w:tab w:val="center" w:pos="4153"/>
        <w:tab w:val="right" w:pos="8306"/>
      </w:tabs>
    </w:pPr>
  </w:style>
  <w:style w:type="character" w:customStyle="1" w:styleId="FooterChar">
    <w:name w:val="Footer Char"/>
    <w:basedOn w:val="DefaultParagraphFont"/>
    <w:link w:val="Footer"/>
    <w:uiPriority w:val="99"/>
    <w:semiHidden/>
    <w:rsid w:val="00C814B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46090-2EFE-4D67-8059-6D2C5AE8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Elena platakou</cp:lastModifiedBy>
  <cp:revision>2</cp:revision>
  <cp:lastPrinted>2016-02-16T10:48:00Z</cp:lastPrinted>
  <dcterms:created xsi:type="dcterms:W3CDTF">2023-12-11T10:10:00Z</dcterms:created>
  <dcterms:modified xsi:type="dcterms:W3CDTF">2023-12-11T10:10:00Z</dcterms:modified>
</cp:coreProperties>
</file>